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3E" w:rsidRPr="001C6F3E" w:rsidRDefault="003E770C" w:rsidP="00323A2A">
      <w:pPr>
        <w:pStyle w:val="Nzov-Titleofarticle"/>
      </w:pPr>
      <w:r>
        <w:rPr>
          <w:noProof/>
          <w:lang w:eastAsia="sk-SK"/>
        </w:rPr>
        <mc:AlternateContent>
          <mc:Choice Requires="wps">
            <w:drawing>
              <wp:anchor distT="0" distB="0" distL="114300" distR="114300" simplePos="0" relativeHeight="251687424" behindDoc="0" locked="0" layoutInCell="1" allowOverlap="1" wp14:anchorId="164072BF" wp14:editId="417ED6B7">
                <wp:simplePos x="0" y="0"/>
                <wp:positionH relativeFrom="column">
                  <wp:posOffset>1911985</wp:posOffset>
                </wp:positionH>
                <wp:positionV relativeFrom="paragraph">
                  <wp:posOffset>-226156</wp:posOffset>
                </wp:positionV>
                <wp:extent cx="1966823" cy="215660"/>
                <wp:effectExtent l="19050" t="0" r="224155" b="13335"/>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823" cy="21566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3E770C" w:rsidRPr="00C43867" w:rsidRDefault="00410A24" w:rsidP="00410A24">
                            <w:pPr>
                              <w:ind w:firstLine="0"/>
                              <w:jc w:val="center"/>
                              <w:rPr>
                                <w:caps/>
                                <w:color w:val="00863D"/>
                                <w:sz w:val="18"/>
                                <w:szCs w:val="18"/>
                              </w:rPr>
                            </w:pPr>
                            <w:r>
                              <w:rPr>
                                <w:caps/>
                                <w:color w:val="00863D"/>
                                <w:sz w:val="18"/>
                                <w:szCs w:val="18"/>
                              </w:rPr>
                              <w:t xml:space="preserve">názov-title of The </w:t>
                            </w:r>
                            <w:r w:rsidR="003E770C">
                              <w:rPr>
                                <w:caps/>
                                <w:color w:val="00863D"/>
                                <w:sz w:val="18"/>
                                <w:szCs w:val="18"/>
                              </w:rPr>
                              <w:t>artic</w:t>
                            </w:r>
                            <w:r w:rsidR="003E770C" w:rsidRPr="00C43867">
                              <w:rPr>
                                <w:caps/>
                                <w:color w:val="00863D"/>
                                <w:sz w:val="18"/>
                                <w:szCs w:val="18"/>
                              </w:rPr>
                              <w:t>l</w:t>
                            </w:r>
                            <w:r w:rsidR="003E770C">
                              <w:rPr>
                                <w:caps/>
                                <w:color w:val="00863D"/>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5" o:spid="_x0000_s1026" style="position:absolute;left:0;text-align:left;margin-left:150.55pt;margin-top:-17.8pt;width:154.85pt;height:1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" strokecolor="#548dd4" strokeweight="1pt">
                <v:shadow on="t" type="perspective" opacity=".5" origin=",.5" offset="0,0" matrix=",-56756f,,.5"/>
                <v:textbox>
                  <w:txbxContent>
                    <w:p w:rsidR="003E770C" w:rsidRPr="00C43867" w:rsidRDefault="00410A24" w:rsidP="00410A24">
                      <w:pPr>
                        <w:ind w:firstLine="0"/>
                        <w:jc w:val="center"/>
                        <w:rPr>
                          <w:caps/>
                          <w:color w:val="00863D"/>
                          <w:sz w:val="18"/>
                          <w:szCs w:val="18"/>
                        </w:rPr>
                      </w:pPr>
                      <w:r>
                        <w:rPr>
                          <w:caps/>
                          <w:color w:val="00863D"/>
                          <w:sz w:val="18"/>
                          <w:szCs w:val="18"/>
                        </w:rPr>
                        <w:t xml:space="preserve">názov-title of The </w:t>
                      </w:r>
                      <w:r w:rsidR="003E770C">
                        <w:rPr>
                          <w:caps/>
                          <w:color w:val="00863D"/>
                          <w:sz w:val="18"/>
                          <w:szCs w:val="18"/>
                        </w:rPr>
                        <w:t>artic</w:t>
                      </w:r>
                      <w:r w:rsidR="003E770C" w:rsidRPr="00C43867">
                        <w:rPr>
                          <w:caps/>
                          <w:color w:val="00863D"/>
                          <w:sz w:val="18"/>
                          <w:szCs w:val="18"/>
                        </w:rPr>
                        <w:t>l</w:t>
                      </w:r>
                      <w:r w:rsidR="003E770C">
                        <w:rPr>
                          <w:caps/>
                          <w:color w:val="00863D"/>
                          <w:sz w:val="18"/>
                          <w:szCs w:val="18"/>
                        </w:rPr>
                        <w:t>e</w:t>
                      </w:r>
                    </w:p>
                  </w:txbxContent>
                </v:textbox>
              </v:rect>
            </w:pict>
          </mc:Fallback>
        </mc:AlternateContent>
      </w:r>
      <w:r w:rsidR="002334F1">
        <w:rPr>
          <w:noProof/>
          <w:lang w:eastAsia="sk-SK"/>
        </w:rPr>
        <mc:AlternateContent>
          <mc:Choice Requires="wps">
            <w:drawing>
              <wp:anchor distT="0" distB="0" distL="114300" distR="114300" simplePos="0" relativeHeight="251638272" behindDoc="0" locked="0" layoutInCell="1" allowOverlap="1" wp14:anchorId="39FFEF57" wp14:editId="2A8DB3AC">
                <wp:simplePos x="0" y="0"/>
                <wp:positionH relativeFrom="column">
                  <wp:posOffset>-871220</wp:posOffset>
                </wp:positionH>
                <wp:positionV relativeFrom="paragraph">
                  <wp:posOffset>-223520</wp:posOffset>
                </wp:positionV>
                <wp:extent cx="1390650" cy="647700"/>
                <wp:effectExtent l="9525" t="9525" r="561975" b="9525"/>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4770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947C88" w:rsidRDefault="003E770C" w:rsidP="003E770C">
                            <w:pPr>
                              <w:ind w:firstLine="0"/>
                              <w:rPr>
                                <w:color w:val="00863D"/>
                                <w:sz w:val="18"/>
                                <w:szCs w:val="18"/>
                              </w:rPr>
                            </w:pPr>
                            <w:r>
                              <w:rPr>
                                <w:color w:val="00863D"/>
                                <w:sz w:val="18"/>
                                <w:szCs w:val="18"/>
                              </w:rPr>
                              <w:t xml:space="preserve">Jednoduché riadkovanie </w:t>
                            </w:r>
                            <w:r w:rsidR="00947C88">
                              <w:rPr>
                                <w:color w:val="00863D"/>
                                <w:sz w:val="18"/>
                                <w:szCs w:val="18"/>
                              </w:rPr>
                              <w:t>celého dokumentu !!!</w:t>
                            </w:r>
                          </w:p>
                          <w:p w:rsidR="00947C88" w:rsidRPr="003E770C" w:rsidRDefault="00947C88" w:rsidP="003E770C">
                            <w:pPr>
                              <w:ind w:firstLine="0"/>
                              <w:rPr>
                                <w:color w:val="00863D"/>
                                <w:sz w:val="18"/>
                                <w:szCs w:val="18"/>
                                <w:lang w:val="en-GB"/>
                              </w:rPr>
                            </w:pPr>
                            <w:r>
                              <w:rPr>
                                <w:color w:val="00863D"/>
                                <w:sz w:val="18"/>
                                <w:szCs w:val="18"/>
                                <w:lang w:val="en-GB"/>
                              </w:rPr>
                              <w:t>(</w:t>
                            </w:r>
                            <w:r w:rsidRPr="00947C88">
                              <w:rPr>
                                <w:color w:val="00863D"/>
                                <w:sz w:val="18"/>
                                <w:szCs w:val="18"/>
                                <w:lang w:val="en-GB"/>
                              </w:rPr>
                              <w:t>Single spacing</w:t>
                            </w:r>
                            <w:r w:rsidR="003E770C">
                              <w:rPr>
                                <w:color w:val="00863D"/>
                                <w:sz w:val="18"/>
                                <w:szCs w:val="18"/>
                                <w:lang w:val="en-GB"/>
                              </w:rPr>
                              <w:t xml:space="preserve"> </w:t>
                            </w:r>
                            <w:r>
                              <w:rPr>
                                <w:color w:val="00863D"/>
                                <w:sz w:val="18"/>
                                <w:szCs w:val="18"/>
                                <w:lang w:val="en-GB"/>
                              </w:rPr>
                              <w:t>o</w:t>
                            </w:r>
                            <w:r w:rsidRPr="00947C88">
                              <w:rPr>
                                <w:color w:val="00863D"/>
                                <w:sz w:val="18"/>
                                <w:szCs w:val="18"/>
                                <w:lang w:val="en-GB"/>
                              </w:rPr>
                              <w:t>f all paper</w:t>
                            </w:r>
                            <w:proofErr w:type="gramStart"/>
                            <w:r>
                              <w:rPr>
                                <w:color w:val="00863D"/>
                                <w:sz w:val="18"/>
                                <w:szCs w:val="18"/>
                                <w:lang w:val="en-GB"/>
                              </w:rPr>
                              <w:t>) !!!</w:t>
                            </w:r>
                            <w:proofErr w:type="gramEnd"/>
                            <w:r w:rsidRPr="00947C88">
                              <w:rPr>
                                <w:color w:val="00863D"/>
                                <w:sz w:val="18"/>
                                <w:szCs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68.6pt;margin-top:-17.6pt;width:109.5pt;height:5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" strokecolor="#548dd4" strokeweight="1pt">
                <v:shadow on="t" type="perspective" opacity=".5" origin=",.5" offset="0,0" matrix=",-56756f,,.5"/>
                <v:textbox>
                  <w:txbxContent>
                    <w:p w:rsidR="00947C88" w:rsidRDefault="003E770C" w:rsidP="003E770C">
                      <w:pPr>
                        <w:ind w:firstLine="0"/>
                        <w:rPr>
                          <w:color w:val="00863D"/>
                          <w:sz w:val="18"/>
                          <w:szCs w:val="18"/>
                        </w:rPr>
                      </w:pPr>
                      <w:r>
                        <w:rPr>
                          <w:color w:val="00863D"/>
                          <w:sz w:val="18"/>
                          <w:szCs w:val="18"/>
                        </w:rPr>
                        <w:t xml:space="preserve">Jednoduché riadkovanie </w:t>
                      </w:r>
                      <w:r w:rsidR="00947C88">
                        <w:rPr>
                          <w:color w:val="00863D"/>
                          <w:sz w:val="18"/>
                          <w:szCs w:val="18"/>
                        </w:rPr>
                        <w:t>celého dokumentu !!!</w:t>
                      </w:r>
                    </w:p>
                    <w:p w:rsidR="00947C88" w:rsidRPr="003E770C" w:rsidRDefault="00947C88" w:rsidP="003E770C">
                      <w:pPr>
                        <w:ind w:firstLine="0"/>
                        <w:rPr>
                          <w:color w:val="00863D"/>
                          <w:sz w:val="18"/>
                          <w:szCs w:val="18"/>
                          <w:lang w:val="en-GB"/>
                        </w:rPr>
                      </w:pPr>
                      <w:r>
                        <w:rPr>
                          <w:color w:val="00863D"/>
                          <w:sz w:val="18"/>
                          <w:szCs w:val="18"/>
                          <w:lang w:val="en-GB"/>
                        </w:rPr>
                        <w:t>(</w:t>
                      </w:r>
                      <w:r w:rsidRPr="00947C88">
                        <w:rPr>
                          <w:color w:val="00863D"/>
                          <w:sz w:val="18"/>
                          <w:szCs w:val="18"/>
                          <w:lang w:val="en-GB"/>
                        </w:rPr>
                        <w:t>Single spacing</w:t>
                      </w:r>
                      <w:r w:rsidR="003E770C">
                        <w:rPr>
                          <w:color w:val="00863D"/>
                          <w:sz w:val="18"/>
                          <w:szCs w:val="18"/>
                          <w:lang w:val="en-GB"/>
                        </w:rPr>
                        <w:t xml:space="preserve"> </w:t>
                      </w:r>
                      <w:r>
                        <w:rPr>
                          <w:color w:val="00863D"/>
                          <w:sz w:val="18"/>
                          <w:szCs w:val="18"/>
                          <w:lang w:val="en-GB"/>
                        </w:rPr>
                        <w:t>o</w:t>
                      </w:r>
                      <w:r w:rsidRPr="00947C88">
                        <w:rPr>
                          <w:color w:val="00863D"/>
                          <w:sz w:val="18"/>
                          <w:szCs w:val="18"/>
                          <w:lang w:val="en-GB"/>
                        </w:rPr>
                        <w:t>f all paper</w:t>
                      </w:r>
                      <w:proofErr w:type="gramStart"/>
                      <w:r>
                        <w:rPr>
                          <w:color w:val="00863D"/>
                          <w:sz w:val="18"/>
                          <w:szCs w:val="18"/>
                          <w:lang w:val="en-GB"/>
                        </w:rPr>
                        <w:t>) !!!</w:t>
                      </w:r>
                      <w:proofErr w:type="gramEnd"/>
                      <w:r w:rsidRPr="00947C88">
                        <w:rPr>
                          <w:color w:val="00863D"/>
                          <w:sz w:val="18"/>
                          <w:szCs w:val="18"/>
                          <w:lang w:val="en-GB"/>
                        </w:rPr>
                        <w:t xml:space="preserve"> </w:t>
                      </w:r>
                    </w:p>
                  </w:txbxContent>
                </v:textbox>
              </v:rect>
            </w:pict>
          </mc:Fallback>
        </mc:AlternateContent>
      </w:r>
      <w:r w:rsidR="001C6F3E" w:rsidRPr="001C6F3E">
        <w:t xml:space="preserve">Medzinárodná </w:t>
      </w:r>
      <w:r w:rsidR="001C6F3E" w:rsidRPr="00323A2A">
        <w:t>študentská</w:t>
      </w:r>
      <w:r w:rsidR="001C6F3E" w:rsidRPr="001C6F3E">
        <w:t xml:space="preserve"> vedecká konferencia</w:t>
      </w:r>
    </w:p>
    <w:p w:rsidR="00F67246" w:rsidRPr="00CC15DC" w:rsidRDefault="00F82E74" w:rsidP="00323A2A">
      <w:pPr>
        <w:pStyle w:val="Nzov-Titleofarticle"/>
      </w:pPr>
      <w:r w:rsidRPr="00F82E74">
        <w:t>International student scientific conference</w:t>
      </w:r>
    </w:p>
    <w:p w:rsidR="00F67246" w:rsidRPr="00323A2A" w:rsidRDefault="00C43867" w:rsidP="00A112C4">
      <w:pPr>
        <w:pStyle w:val="Menoapriezvisko-Namesurname"/>
      </w:pPr>
      <w:r w:rsidRPr="00323A2A">
        <w:t>Meno Priezvisko</w:t>
      </w:r>
      <w:r w:rsidR="002B7D87" w:rsidRPr="00323A2A">
        <w:t xml:space="preserve"> – </w:t>
      </w:r>
      <w:r w:rsidR="00CD21F4" w:rsidRPr="00323A2A">
        <w:t>First name</w:t>
      </w:r>
      <w:r w:rsidRPr="00323A2A">
        <w:t xml:space="preserve"> </w:t>
      </w:r>
      <w:r w:rsidR="00AC07FC" w:rsidRPr="00323A2A">
        <w:t>sur</w:t>
      </w:r>
      <w:r w:rsidR="00CD21F4" w:rsidRPr="00323A2A">
        <w:t>name</w:t>
      </w:r>
    </w:p>
    <w:p w:rsidR="009C6850" w:rsidRPr="00C55B7B" w:rsidRDefault="002334F1" w:rsidP="00C55B7B">
      <w:pPr>
        <w:pBdr>
          <w:bottom w:val="single" w:sz="6" w:space="0" w:color="auto"/>
        </w:pBdr>
        <w:rPr>
          <w:caps/>
        </w:rPr>
      </w:pPr>
      <w:r>
        <w:rPr>
          <w:b/>
          <w:bCs/>
          <w:noProof/>
          <w:sz w:val="28"/>
          <w:szCs w:val="28"/>
          <w:lang w:eastAsia="sk-SK"/>
        </w:rPr>
        <mc:AlternateContent>
          <mc:Choice Requires="wps">
            <w:drawing>
              <wp:anchor distT="0" distB="0" distL="114300" distR="114300" simplePos="0" relativeHeight="251639296" behindDoc="0" locked="0" layoutInCell="1" allowOverlap="1" wp14:anchorId="4F75A4AD" wp14:editId="6F3B537E">
                <wp:simplePos x="0" y="0"/>
                <wp:positionH relativeFrom="column">
                  <wp:posOffset>5853430</wp:posOffset>
                </wp:positionH>
                <wp:positionV relativeFrom="paragraph">
                  <wp:posOffset>38100</wp:posOffset>
                </wp:positionV>
                <wp:extent cx="733425" cy="342900"/>
                <wp:effectExtent l="9525" t="11430" r="304800" b="762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4290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947C88" w:rsidRPr="006C7419" w:rsidRDefault="00947C88" w:rsidP="003E770C">
                            <w:pPr>
                              <w:ind w:firstLine="0"/>
                              <w:rPr>
                                <w:color w:val="00863D"/>
                                <w:sz w:val="18"/>
                                <w:szCs w:val="18"/>
                              </w:rPr>
                            </w:pPr>
                            <w:r w:rsidRPr="006C7419">
                              <w:rPr>
                                <w:color w:val="00863D"/>
                                <w:sz w:val="18"/>
                                <w:szCs w:val="18"/>
                              </w:rPr>
                              <w:t>Plná čiara</w:t>
                            </w:r>
                          </w:p>
                          <w:p w:rsidR="00947C88" w:rsidRPr="00C43867" w:rsidRDefault="00947C88" w:rsidP="003E770C">
                            <w:pPr>
                              <w:ind w:firstLine="0"/>
                              <w:rPr>
                                <w:color w:val="00863D"/>
                                <w:sz w:val="18"/>
                                <w:szCs w:val="18"/>
                              </w:rPr>
                            </w:pPr>
                            <w:r w:rsidRPr="00947C88">
                              <w:rPr>
                                <w:color w:val="00863D"/>
                                <w:sz w:val="18"/>
                                <w:szCs w:val="18"/>
                                <w:lang w:val="en-GB"/>
                              </w:rPr>
                              <w:t>(</w:t>
                            </w:r>
                            <w:proofErr w:type="gramStart"/>
                            <w:r>
                              <w:rPr>
                                <w:color w:val="00863D"/>
                                <w:sz w:val="18"/>
                                <w:szCs w:val="18"/>
                                <w:lang w:val="en-GB"/>
                              </w:rPr>
                              <w:t>solid</w:t>
                            </w:r>
                            <w:proofErr w:type="gramEnd"/>
                            <w:r>
                              <w:rPr>
                                <w:color w:val="00863D"/>
                                <w:sz w:val="18"/>
                                <w:szCs w:val="18"/>
                                <w:lang w:val="en-GB"/>
                              </w:rPr>
                              <w:t xml:space="preserve"> line</w:t>
                            </w:r>
                            <w:r w:rsidRPr="00C43867">
                              <w:rPr>
                                <w:color w:val="00863D"/>
                                <w:sz w:val="18"/>
                                <w:szCs w:val="18"/>
                              </w:rPr>
                              <w:t>)</w:t>
                            </w:r>
                          </w:p>
                        </w:txbxContent>
                      </wps:txbx>
                      <wps:bodyPr rot="0" vert="horz" wrap="square" lIns="18000" tIns="108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460.9pt;margin-top:3pt;width:57.75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" strokecolor="#548dd4" strokeweight="1pt">
                <v:shadow on="t" type="perspective" opacity=".5" origin=",.5" offset="0,0" matrix=",-56756f,,.5"/>
                <v:textbox inset=".5mm,.3mm,.5mm,1mm">
                  <w:txbxContent>
                    <w:p w:rsidR="00947C88" w:rsidRPr="006C7419" w:rsidRDefault="00947C88" w:rsidP="003E770C">
                      <w:pPr>
                        <w:ind w:firstLine="0"/>
                        <w:rPr>
                          <w:color w:val="00863D"/>
                          <w:sz w:val="18"/>
                          <w:szCs w:val="18"/>
                        </w:rPr>
                      </w:pPr>
                      <w:r w:rsidRPr="006C7419">
                        <w:rPr>
                          <w:color w:val="00863D"/>
                          <w:sz w:val="18"/>
                          <w:szCs w:val="18"/>
                        </w:rPr>
                        <w:t>Plná čiara</w:t>
                      </w:r>
                    </w:p>
                    <w:p w:rsidR="00947C88" w:rsidRPr="00C43867" w:rsidRDefault="00947C88" w:rsidP="003E770C">
                      <w:pPr>
                        <w:ind w:firstLine="0"/>
                        <w:rPr>
                          <w:color w:val="00863D"/>
                          <w:sz w:val="18"/>
                          <w:szCs w:val="18"/>
                        </w:rPr>
                      </w:pPr>
                      <w:r w:rsidRPr="00947C88">
                        <w:rPr>
                          <w:color w:val="00863D"/>
                          <w:sz w:val="18"/>
                          <w:szCs w:val="18"/>
                          <w:lang w:val="en-GB"/>
                        </w:rPr>
                        <w:t>(</w:t>
                      </w:r>
                      <w:proofErr w:type="gramStart"/>
                      <w:r>
                        <w:rPr>
                          <w:color w:val="00863D"/>
                          <w:sz w:val="18"/>
                          <w:szCs w:val="18"/>
                          <w:lang w:val="en-GB"/>
                        </w:rPr>
                        <w:t>solid</w:t>
                      </w:r>
                      <w:proofErr w:type="gramEnd"/>
                      <w:r>
                        <w:rPr>
                          <w:color w:val="00863D"/>
                          <w:sz w:val="18"/>
                          <w:szCs w:val="18"/>
                          <w:lang w:val="en-GB"/>
                        </w:rPr>
                        <w:t xml:space="preserve"> line</w:t>
                      </w:r>
                      <w:r w:rsidRPr="00C43867">
                        <w:rPr>
                          <w:color w:val="00863D"/>
                          <w:sz w:val="18"/>
                          <w:szCs w:val="18"/>
                        </w:rPr>
                        <w:t>)</w:t>
                      </w:r>
                    </w:p>
                  </w:txbxContent>
                </v:textbox>
              </v:rect>
            </w:pict>
          </mc:Fallback>
        </mc:AlternateContent>
      </w:r>
    </w:p>
    <w:p w:rsidR="00536C17" w:rsidRPr="00A112C4" w:rsidRDefault="00536C17" w:rsidP="00A112C4">
      <w:pPr>
        <w:pStyle w:val="Abstract"/>
      </w:pPr>
      <w:r w:rsidRPr="00A112C4">
        <w:t>Abstract</w:t>
      </w:r>
      <w:r w:rsidR="00575C5A" w:rsidRPr="00A112C4">
        <w:t xml:space="preserve"> </w:t>
      </w:r>
    </w:p>
    <w:p w:rsidR="007518DF" w:rsidRDefault="006C7419" w:rsidP="005368F8">
      <w:r>
        <w:t>Abstrak</w:t>
      </w:r>
      <w:r w:rsidRPr="006C7419">
        <w:t>t sa uvádza v rozsahu maximálne 150 slov. Musí obsahovať podstatné údaje o metodickom prístupe k riešeniu problému, výstižne popísané dosiahnuté výsledky a ich štatistickú významnosť, stručné a jednoznačné závery, ktoré z nich autori vyvodzujú. V abstrakte sa necitujú žiadne publikácie a neuvádza sa diskusia k výsledkom. Abstrakt sa uvádza v angličtine.</w:t>
      </w:r>
      <w:r w:rsidR="009E4BFE">
        <w:t xml:space="preserve"> </w:t>
      </w:r>
    </w:p>
    <w:p w:rsidR="00536C17" w:rsidRDefault="007518DF" w:rsidP="00C55B7B">
      <w:pPr>
        <w:ind w:firstLine="708"/>
        <w:rPr>
          <w:lang w:val="en-GB"/>
        </w:rPr>
      </w:pPr>
      <w:r w:rsidRPr="007518DF">
        <w:rPr>
          <w:lang w:val="en-GB"/>
        </w:rPr>
        <w:t>Abstract is a short summary of the whole paper. It should describe all essential facts of paper. Keywords must be included. The abstract should not go more than 1</w:t>
      </w:r>
      <w:r w:rsidR="006C7419" w:rsidRPr="007518DF">
        <w:rPr>
          <w:lang w:val="en-GB"/>
        </w:rPr>
        <w:t>50 words</w:t>
      </w:r>
      <w:r w:rsidRPr="007518DF">
        <w:rPr>
          <w:lang w:val="en-GB"/>
        </w:rPr>
        <w:t>. Authors have to submit an English abstract.</w:t>
      </w:r>
    </w:p>
    <w:p w:rsidR="002D0531" w:rsidRPr="00101036" w:rsidRDefault="00C55B7B" w:rsidP="00C55B7B">
      <w:pPr>
        <w:pStyle w:val="Kovslov-Keywords"/>
      </w:pPr>
      <w:r w:rsidRPr="005368F8">
        <w:t>Key words:</w:t>
      </w:r>
      <w:r>
        <w:t xml:space="preserve"> </w:t>
      </w:r>
      <w:r w:rsidRPr="00C55B7B">
        <w:rPr>
          <w:b w:val="0"/>
        </w:rPr>
        <w:t>uvádzajú sa v angličtine (english)</w:t>
      </w:r>
    </w:p>
    <w:p w:rsidR="009C6850" w:rsidRDefault="009C6850" w:rsidP="00C55B7B">
      <w:pPr>
        <w:pBdr>
          <w:bottom w:val="single" w:sz="6" w:space="0" w:color="auto"/>
        </w:pBdr>
        <w:rPr>
          <w:caps/>
        </w:rPr>
      </w:pPr>
    </w:p>
    <w:p w:rsidR="00E51D7E" w:rsidRPr="005368F8" w:rsidRDefault="00A71EFF" w:rsidP="005368F8">
      <w:pPr>
        <w:pStyle w:val="Nadpis1"/>
      </w:pPr>
      <w:r w:rsidRPr="005368F8">
        <w:rPr>
          <w:noProof/>
          <w:lang w:eastAsia="sk-SK"/>
        </w:rPr>
        <mc:AlternateContent>
          <mc:Choice Requires="wps">
            <w:drawing>
              <wp:anchor distT="0" distB="0" distL="114300" distR="114300" simplePos="0" relativeHeight="251689472" behindDoc="0" locked="0" layoutInCell="1" allowOverlap="1" wp14:anchorId="07585B30" wp14:editId="63AEE41A">
                <wp:simplePos x="0" y="0"/>
                <wp:positionH relativeFrom="column">
                  <wp:posOffset>1731535</wp:posOffset>
                </wp:positionH>
                <wp:positionV relativeFrom="paragraph">
                  <wp:posOffset>151765</wp:posOffset>
                </wp:positionV>
                <wp:extent cx="2926080" cy="220345"/>
                <wp:effectExtent l="19050" t="0" r="255270" b="27305"/>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20345"/>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A71EFF" w:rsidRPr="00C43867" w:rsidRDefault="00A71EFF" w:rsidP="00A71EFF">
                            <w:pPr>
                              <w:ind w:firstLine="0"/>
                              <w:rPr>
                                <w:color w:val="00863D"/>
                                <w:sz w:val="18"/>
                                <w:szCs w:val="18"/>
                              </w:rPr>
                            </w:pPr>
                            <w:r w:rsidRPr="000057F3">
                              <w:rPr>
                                <w:color w:val="00863D"/>
                                <w:sz w:val="18"/>
                                <w:szCs w:val="18"/>
                              </w:rPr>
                              <w:t>P</w:t>
                            </w:r>
                            <w:r w:rsidR="0041629A" w:rsidRPr="000057F3">
                              <w:rPr>
                                <w:color w:val="00863D"/>
                                <w:sz w:val="18"/>
                                <w:szCs w:val="18"/>
                              </w:rPr>
                              <w:t>oužite št</w:t>
                            </w:r>
                            <w:r w:rsidRPr="000057F3">
                              <w:rPr>
                                <w:color w:val="00863D"/>
                                <w:sz w:val="18"/>
                                <w:szCs w:val="18"/>
                              </w:rPr>
                              <w:t xml:space="preserve">ýl </w:t>
                            </w:r>
                            <w:r w:rsidRPr="000057F3">
                              <w:rPr>
                                <w:b/>
                                <w:color w:val="00863D"/>
                                <w:sz w:val="18"/>
                                <w:szCs w:val="18"/>
                              </w:rPr>
                              <w:t>Číslovaný nadpis</w:t>
                            </w:r>
                            <w:r>
                              <w:rPr>
                                <w:color w:val="00863D"/>
                                <w:sz w:val="18"/>
                                <w:szCs w:val="18"/>
                                <w:lang w:val="en-GB"/>
                              </w:rPr>
                              <w:t xml:space="preserve"> (Use</w:t>
                            </w:r>
                            <w:r w:rsidR="000057F3">
                              <w:rPr>
                                <w:color w:val="00863D"/>
                                <w:sz w:val="18"/>
                                <w:szCs w:val="18"/>
                                <w:lang w:val="en-GB"/>
                              </w:rPr>
                              <w:t xml:space="preserve"> the</w:t>
                            </w:r>
                            <w:r>
                              <w:rPr>
                                <w:color w:val="00863D"/>
                                <w:sz w:val="18"/>
                                <w:szCs w:val="18"/>
                                <w:lang w:val="en-GB"/>
                              </w:rPr>
                              <w:t xml:space="preserve"> </w:t>
                            </w:r>
                            <w:r w:rsidRPr="0041629A">
                              <w:rPr>
                                <w:b/>
                                <w:color w:val="00863D"/>
                                <w:sz w:val="18"/>
                                <w:szCs w:val="18"/>
                                <w:lang w:val="en-GB"/>
                              </w:rPr>
                              <w:t>Numbered title</w:t>
                            </w:r>
                            <w:r>
                              <w:rPr>
                                <w:color w:val="00863D"/>
                                <w:sz w:val="18"/>
                                <w:szCs w:val="18"/>
                                <w:lang w:val="en-GB"/>
                              </w:rPr>
                              <w:t xml:space="preserve"> style)</w:t>
                            </w:r>
                          </w:p>
                          <w:p w:rsidR="00A71EFF" w:rsidRPr="00C43867" w:rsidRDefault="00A71EFF" w:rsidP="00A71EFF">
                            <w:pPr>
                              <w:ind w:firstLine="0"/>
                              <w:rPr>
                                <w:color w:val="00863D"/>
                                <w:sz w:val="18"/>
                                <w:szCs w:val="18"/>
                              </w:rPr>
                            </w:pPr>
                          </w:p>
                          <w:p w:rsidR="00A71EFF" w:rsidRPr="00C43867" w:rsidRDefault="00A71EFF" w:rsidP="00A71EFF">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left:0;text-align:left;margin-left:136.35pt;margin-top:11.95pt;width:230.4pt;height:17.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" strokecolor="#548dd4" strokeweight="1pt">
                <v:shadow on="t" type="perspective" opacity=".5" origin=",.5" offset="0,0" matrix=",-56756f,,.5"/>
                <v:textbox inset=".5mm,1mm,.5mm,1mm">
                  <w:txbxContent>
                    <w:p w:rsidR="00A71EFF" w:rsidRPr="00C43867" w:rsidRDefault="00A71EFF" w:rsidP="00A71EFF">
                      <w:pPr>
                        <w:ind w:firstLine="0"/>
                        <w:rPr>
                          <w:color w:val="00863D"/>
                          <w:sz w:val="18"/>
                          <w:szCs w:val="18"/>
                        </w:rPr>
                      </w:pPr>
                      <w:r w:rsidRPr="000057F3">
                        <w:rPr>
                          <w:color w:val="00863D"/>
                          <w:sz w:val="18"/>
                          <w:szCs w:val="18"/>
                        </w:rPr>
                        <w:t>P</w:t>
                      </w:r>
                      <w:r w:rsidR="0041629A" w:rsidRPr="000057F3">
                        <w:rPr>
                          <w:color w:val="00863D"/>
                          <w:sz w:val="18"/>
                          <w:szCs w:val="18"/>
                        </w:rPr>
                        <w:t>oužite št</w:t>
                      </w:r>
                      <w:r w:rsidRPr="000057F3">
                        <w:rPr>
                          <w:color w:val="00863D"/>
                          <w:sz w:val="18"/>
                          <w:szCs w:val="18"/>
                        </w:rPr>
                        <w:t xml:space="preserve">ýl </w:t>
                      </w:r>
                      <w:r w:rsidRPr="000057F3">
                        <w:rPr>
                          <w:b/>
                          <w:color w:val="00863D"/>
                          <w:sz w:val="18"/>
                          <w:szCs w:val="18"/>
                        </w:rPr>
                        <w:t>Číslovaný nadpis</w:t>
                      </w:r>
                      <w:r>
                        <w:rPr>
                          <w:color w:val="00863D"/>
                          <w:sz w:val="18"/>
                          <w:szCs w:val="18"/>
                          <w:lang w:val="en-GB"/>
                        </w:rPr>
                        <w:t xml:space="preserve"> (Use</w:t>
                      </w:r>
                      <w:r w:rsidR="000057F3">
                        <w:rPr>
                          <w:color w:val="00863D"/>
                          <w:sz w:val="18"/>
                          <w:szCs w:val="18"/>
                          <w:lang w:val="en-GB"/>
                        </w:rPr>
                        <w:t xml:space="preserve"> the</w:t>
                      </w:r>
                      <w:r>
                        <w:rPr>
                          <w:color w:val="00863D"/>
                          <w:sz w:val="18"/>
                          <w:szCs w:val="18"/>
                          <w:lang w:val="en-GB"/>
                        </w:rPr>
                        <w:t xml:space="preserve"> </w:t>
                      </w:r>
                      <w:r w:rsidRPr="0041629A">
                        <w:rPr>
                          <w:b/>
                          <w:color w:val="00863D"/>
                          <w:sz w:val="18"/>
                          <w:szCs w:val="18"/>
                          <w:lang w:val="en-GB"/>
                        </w:rPr>
                        <w:t>Numbered title</w:t>
                      </w:r>
                      <w:r>
                        <w:rPr>
                          <w:color w:val="00863D"/>
                          <w:sz w:val="18"/>
                          <w:szCs w:val="18"/>
                          <w:lang w:val="en-GB"/>
                        </w:rPr>
                        <w:t xml:space="preserve"> style)</w:t>
                      </w:r>
                    </w:p>
                    <w:p w:rsidR="00A71EFF" w:rsidRPr="00C43867" w:rsidRDefault="00A71EFF" w:rsidP="00A71EFF">
                      <w:pPr>
                        <w:ind w:firstLine="0"/>
                        <w:rPr>
                          <w:color w:val="00863D"/>
                          <w:sz w:val="18"/>
                          <w:szCs w:val="18"/>
                        </w:rPr>
                      </w:pPr>
                    </w:p>
                    <w:p w:rsidR="00A71EFF" w:rsidRPr="00C43867" w:rsidRDefault="00A71EFF" w:rsidP="00A71EFF">
                      <w:pPr>
                        <w:jc w:val="center"/>
                        <w:rPr>
                          <w:color w:val="00863D"/>
                          <w:sz w:val="18"/>
                          <w:szCs w:val="18"/>
                        </w:rPr>
                      </w:pPr>
                    </w:p>
                  </w:txbxContent>
                </v:textbox>
              </v:rect>
            </w:pict>
          </mc:Fallback>
        </mc:AlternateContent>
      </w:r>
      <w:r w:rsidR="002334F1" w:rsidRPr="005368F8">
        <w:rPr>
          <w:noProof/>
          <w:lang w:eastAsia="sk-SK"/>
        </w:rPr>
        <mc:AlternateContent>
          <mc:Choice Requires="wps">
            <w:drawing>
              <wp:anchor distT="0" distB="0" distL="114300" distR="114300" simplePos="0" relativeHeight="251680256" behindDoc="0" locked="0" layoutInCell="1" allowOverlap="1" wp14:anchorId="159ED7AD" wp14:editId="09C4B93B">
                <wp:simplePos x="0" y="0"/>
                <wp:positionH relativeFrom="column">
                  <wp:posOffset>666612</wp:posOffset>
                </wp:positionH>
                <wp:positionV relativeFrom="paragraph">
                  <wp:posOffset>152152</wp:posOffset>
                </wp:positionV>
                <wp:extent cx="993913" cy="220345"/>
                <wp:effectExtent l="19050" t="0" r="244475" b="27305"/>
                <wp:wrapNone/>
                <wp:docPr id="2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913" cy="220345"/>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440CC6" w:rsidRPr="00C43867" w:rsidRDefault="00440CC6" w:rsidP="00410A24">
                            <w:pPr>
                              <w:ind w:firstLine="0"/>
                              <w:rPr>
                                <w:color w:val="00863D"/>
                                <w:sz w:val="18"/>
                                <w:szCs w:val="18"/>
                              </w:rPr>
                            </w:pPr>
                            <w:r w:rsidRPr="00763831">
                              <w:rPr>
                                <w:color w:val="00863D"/>
                                <w:sz w:val="18"/>
                                <w:szCs w:val="18"/>
                              </w:rPr>
                              <w:t>Úvod</w:t>
                            </w:r>
                            <w:r w:rsidR="00A71EFF">
                              <w:rPr>
                                <w:color w:val="00863D"/>
                                <w:sz w:val="18"/>
                                <w:szCs w:val="18"/>
                                <w:lang w:val="en-GB"/>
                              </w:rPr>
                              <w:t xml:space="preserve"> (Introduction)</w:t>
                            </w:r>
                          </w:p>
                          <w:p w:rsidR="00440CC6" w:rsidRPr="00C43867" w:rsidRDefault="00440CC6" w:rsidP="00440CC6">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52.5pt;margin-top:12pt;width:78.25pt;height:17.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" strokecolor="#548dd4" strokeweight="1pt">
                <v:shadow on="t" type="perspective" opacity=".5" origin=",.5" offset="0,0" matrix=",-56756f,,.5"/>
                <v:textbox inset=".5mm,1mm,.5mm,1mm">
                  <w:txbxContent>
                    <w:p w:rsidR="00440CC6" w:rsidRPr="00C43867" w:rsidRDefault="00440CC6" w:rsidP="00410A24">
                      <w:pPr>
                        <w:ind w:firstLine="0"/>
                        <w:rPr>
                          <w:color w:val="00863D"/>
                          <w:sz w:val="18"/>
                          <w:szCs w:val="18"/>
                        </w:rPr>
                      </w:pPr>
                      <w:r w:rsidRPr="00763831">
                        <w:rPr>
                          <w:color w:val="00863D"/>
                          <w:sz w:val="18"/>
                          <w:szCs w:val="18"/>
                        </w:rPr>
                        <w:t>Úvod</w:t>
                      </w:r>
                      <w:r w:rsidR="00A71EFF">
                        <w:rPr>
                          <w:color w:val="00863D"/>
                          <w:sz w:val="18"/>
                          <w:szCs w:val="18"/>
                          <w:lang w:val="en-GB"/>
                        </w:rPr>
                        <w:t xml:space="preserve"> (Introduction)</w:t>
                      </w:r>
                    </w:p>
                    <w:p w:rsidR="00440CC6" w:rsidRPr="00C43867" w:rsidRDefault="00440CC6" w:rsidP="00440CC6">
                      <w:pPr>
                        <w:jc w:val="center"/>
                        <w:rPr>
                          <w:color w:val="00863D"/>
                          <w:sz w:val="18"/>
                          <w:szCs w:val="18"/>
                        </w:rPr>
                      </w:pPr>
                    </w:p>
                  </w:txbxContent>
                </v:textbox>
              </v:rect>
            </w:pict>
          </mc:Fallback>
        </mc:AlternateContent>
      </w:r>
      <w:r w:rsidR="00935325" w:rsidRPr="005368F8">
        <w:t>Úvod</w:t>
      </w:r>
    </w:p>
    <w:p w:rsidR="00164F23" w:rsidRDefault="00164F23" w:rsidP="002B7D87">
      <w:pPr>
        <w:tabs>
          <w:tab w:val="left" w:pos="720"/>
        </w:tabs>
      </w:pPr>
      <w:r>
        <w:tab/>
      </w:r>
      <w:r w:rsidR="00101036">
        <w:t xml:space="preserve">Úvod </w:t>
      </w:r>
      <w:r w:rsidR="00101036" w:rsidRPr="00101036">
        <w:t>by mal informovať o aktuálnom stave výskumu v danom obore a o cieli práce. Citovanými publikáciami sa dokladuje stav súčasných poznatkov, z  ktorých autori vychádzajú, nie všetko, čo už bolo uverejnené. Citácie uvedené v texte musia súhlasiť s údajmi v zozname literatúry. Odporúča sa uvádzať iba citácie z lektorovaných periodík.</w:t>
      </w:r>
    </w:p>
    <w:p w:rsidR="001005A9" w:rsidRPr="009D24C8" w:rsidRDefault="00101036" w:rsidP="009D24C8">
      <w:pPr>
        <w:tabs>
          <w:tab w:val="left" w:pos="720"/>
        </w:tabs>
        <w:rPr>
          <w:lang w:val="en-GB"/>
        </w:rPr>
      </w:pPr>
      <w:r>
        <w:tab/>
      </w:r>
      <w:r w:rsidRPr="00101036">
        <w:rPr>
          <w:lang w:val="en-GB"/>
        </w:rPr>
        <w:t xml:space="preserve">Introduction should outline the main reasons why the research was </w:t>
      </w:r>
      <w:r w:rsidR="007518DF" w:rsidRPr="00101036">
        <w:rPr>
          <w:lang w:val="en-GB"/>
        </w:rPr>
        <w:t>conducted;</w:t>
      </w:r>
      <w:r w:rsidRPr="00101036">
        <w:rPr>
          <w:lang w:val="en-GB"/>
        </w:rPr>
        <w:t xml:space="preserve"> describe a brief review of literature consisting</w:t>
      </w:r>
      <w:r>
        <w:rPr>
          <w:lang w:val="en-GB"/>
        </w:rPr>
        <w:t xml:space="preserve"> </w:t>
      </w:r>
      <w:r w:rsidRPr="00101036">
        <w:rPr>
          <w:lang w:val="en-GB"/>
        </w:rPr>
        <w:t xml:space="preserve">of refereed periodicals, journals and books, and goal of the authors.  </w:t>
      </w:r>
    </w:p>
    <w:p w:rsidR="00C85CE9" w:rsidRDefault="002334F1" w:rsidP="009D24C8">
      <w:pPr>
        <w:pStyle w:val="Nadpis1"/>
      </w:pPr>
      <w:r>
        <w:rPr>
          <w:noProof/>
          <w:lang w:eastAsia="sk-SK"/>
        </w:rPr>
        <mc:AlternateContent>
          <mc:Choice Requires="wps">
            <w:drawing>
              <wp:anchor distT="0" distB="0" distL="114300" distR="114300" simplePos="0" relativeHeight="251655680" behindDoc="0" locked="0" layoutInCell="1" allowOverlap="1" wp14:anchorId="23A16D93" wp14:editId="02F564F7">
                <wp:simplePos x="0" y="0"/>
                <wp:positionH relativeFrom="column">
                  <wp:posOffset>1605915</wp:posOffset>
                </wp:positionH>
                <wp:positionV relativeFrom="paragraph">
                  <wp:posOffset>153035</wp:posOffset>
                </wp:positionV>
                <wp:extent cx="2105660" cy="228600"/>
                <wp:effectExtent l="10160" t="6350" r="198755" b="12700"/>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22860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7518DF" w:rsidRPr="00C43867" w:rsidRDefault="007518DF" w:rsidP="00410A24">
                            <w:pPr>
                              <w:ind w:firstLine="0"/>
                              <w:rPr>
                                <w:color w:val="00863D"/>
                                <w:sz w:val="18"/>
                                <w:szCs w:val="18"/>
                              </w:rPr>
                            </w:pPr>
                            <w:r w:rsidRPr="007518DF">
                              <w:rPr>
                                <w:color w:val="00863D"/>
                                <w:sz w:val="18"/>
                                <w:szCs w:val="18"/>
                              </w:rPr>
                              <w:t>Materiál a metódy</w:t>
                            </w:r>
                            <w:r>
                              <w:rPr>
                                <w:color w:val="00863D"/>
                                <w:sz w:val="18"/>
                                <w:szCs w:val="18"/>
                                <w:lang w:val="en-GB"/>
                              </w:rPr>
                              <w:t xml:space="preserve"> (Material and Methods)</w:t>
                            </w:r>
                          </w:p>
                          <w:p w:rsidR="007518DF" w:rsidRPr="00C43867" w:rsidRDefault="007518DF" w:rsidP="007518DF">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left:0;text-align:left;margin-left:126.45pt;margin-top:12.05pt;width:165.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" strokecolor="#548dd4" strokeweight="1pt">
                <v:shadow on="t" type="perspective" opacity=".5" origin=",.5" offset="0,0" matrix=",-56756f,,.5"/>
                <v:textbox inset=".5mm,1mm,.5mm,1mm">
                  <w:txbxContent>
                    <w:p w:rsidR="007518DF" w:rsidRPr="00C43867" w:rsidRDefault="007518DF" w:rsidP="00410A24">
                      <w:pPr>
                        <w:ind w:firstLine="0"/>
                        <w:rPr>
                          <w:color w:val="00863D"/>
                          <w:sz w:val="18"/>
                          <w:szCs w:val="18"/>
                        </w:rPr>
                      </w:pPr>
                      <w:r w:rsidRPr="007518DF">
                        <w:rPr>
                          <w:color w:val="00863D"/>
                          <w:sz w:val="18"/>
                          <w:szCs w:val="18"/>
                        </w:rPr>
                        <w:t>Materiál a metódy</w:t>
                      </w:r>
                      <w:r>
                        <w:rPr>
                          <w:color w:val="00863D"/>
                          <w:sz w:val="18"/>
                          <w:szCs w:val="18"/>
                          <w:lang w:val="en-GB"/>
                        </w:rPr>
                        <w:t xml:space="preserve"> (Material and Methods)</w:t>
                      </w:r>
                    </w:p>
                    <w:p w:rsidR="007518DF" w:rsidRPr="00C43867" w:rsidRDefault="007518DF" w:rsidP="007518DF">
                      <w:pPr>
                        <w:jc w:val="center"/>
                        <w:rPr>
                          <w:color w:val="00863D"/>
                          <w:sz w:val="18"/>
                          <w:szCs w:val="18"/>
                        </w:rPr>
                      </w:pPr>
                    </w:p>
                  </w:txbxContent>
                </v:textbox>
              </v:rect>
            </w:pict>
          </mc:Fallback>
        </mc:AlternateContent>
      </w:r>
      <w:r w:rsidR="009C6850">
        <w:t>Materiál a metódy</w:t>
      </w:r>
    </w:p>
    <w:p w:rsidR="007518DF" w:rsidRPr="00971811" w:rsidRDefault="007518DF" w:rsidP="007518DF">
      <w:pPr>
        <w:ind w:firstLine="708"/>
        <w:rPr>
          <w:rFonts w:ascii="Sylfaen" w:hAnsi="Sylfaen" w:cs="Sylfaen"/>
        </w:rPr>
      </w:pPr>
      <w:r>
        <w:rPr>
          <w:rFonts w:ascii="Sylfaen" w:hAnsi="Sylfaen" w:cs="Sylfaen"/>
        </w:rPr>
        <w:t xml:space="preserve">Táto kapitola </w:t>
      </w:r>
      <w:r w:rsidRPr="00971811">
        <w:rPr>
          <w:rFonts w:ascii="Sylfaen" w:hAnsi="Sylfaen" w:cs="Sylfaen"/>
        </w:rPr>
        <w:t xml:space="preserve">musí poskytovať jasný popis použitých: </w:t>
      </w:r>
    </w:p>
    <w:p w:rsidR="007518DF" w:rsidRPr="00971811" w:rsidRDefault="007518DF" w:rsidP="007518DF">
      <w:pPr>
        <w:numPr>
          <w:ilvl w:val="0"/>
          <w:numId w:val="14"/>
        </w:numPr>
        <w:tabs>
          <w:tab w:val="clear" w:pos="1080"/>
          <w:tab w:val="num" w:pos="426"/>
        </w:tabs>
        <w:ind w:left="426" w:hanging="284"/>
        <w:rPr>
          <w:rFonts w:ascii="Sylfaen" w:hAnsi="Sylfaen" w:cs="Sylfaen"/>
        </w:rPr>
      </w:pPr>
      <w:r w:rsidRPr="00971811">
        <w:rPr>
          <w:rFonts w:ascii="Sylfaen" w:hAnsi="Sylfaen" w:cs="Sylfaen"/>
        </w:rPr>
        <w:t xml:space="preserve">strojov, prístrojov a zariadení, chemikálií, diagnostických súprav a pod. (typ, zdroj alebo výrobcu, krajina pôvodu) a spôsob ich použitia, </w:t>
      </w:r>
    </w:p>
    <w:p w:rsidR="007518DF" w:rsidRPr="00971811" w:rsidRDefault="007518DF" w:rsidP="0093101B">
      <w:pPr>
        <w:numPr>
          <w:ilvl w:val="0"/>
          <w:numId w:val="14"/>
        </w:numPr>
        <w:tabs>
          <w:tab w:val="clear" w:pos="1080"/>
          <w:tab w:val="num" w:pos="426"/>
        </w:tabs>
        <w:ind w:left="426" w:hanging="284"/>
        <w:rPr>
          <w:rFonts w:ascii="Sylfaen" w:hAnsi="Sylfaen" w:cs="Sylfaen"/>
        </w:rPr>
      </w:pPr>
      <w:r w:rsidRPr="00971811">
        <w:rPr>
          <w:rFonts w:ascii="Sylfaen" w:hAnsi="Sylfaen" w:cs="Sylfaen"/>
        </w:rPr>
        <w:t>rastlín, zvierat (presné definície druhu, počtu a zdrojov rastlín, zvierat, ich rozdelenie do pokusných a kontrolných skupín, spôsob pestovania, ustajnenia, kŕmenie a ošetrovanie, hodnotenie stavu, odber, uchovanie a spracovanie  vzoriek,</w:t>
      </w:r>
    </w:p>
    <w:p w:rsidR="007518DF" w:rsidRPr="00971811" w:rsidRDefault="007518DF" w:rsidP="0093101B">
      <w:pPr>
        <w:numPr>
          <w:ilvl w:val="0"/>
          <w:numId w:val="14"/>
        </w:numPr>
        <w:tabs>
          <w:tab w:val="clear" w:pos="1080"/>
          <w:tab w:val="num" w:pos="426"/>
        </w:tabs>
        <w:ind w:left="426" w:hanging="284"/>
        <w:rPr>
          <w:rFonts w:ascii="Sylfaen" w:hAnsi="Sylfaen" w:cs="Sylfaen"/>
        </w:rPr>
      </w:pPr>
      <w:r w:rsidRPr="00971811">
        <w:rPr>
          <w:rFonts w:ascii="Sylfaen" w:hAnsi="Sylfaen" w:cs="Sylfaen"/>
        </w:rPr>
        <w:t xml:space="preserve">metód (podrobný popis alebo citácie dostupnej práce, v ktorej je popis metódy), </w:t>
      </w:r>
    </w:p>
    <w:p w:rsidR="007518DF" w:rsidRPr="00971811" w:rsidRDefault="007518DF" w:rsidP="0093101B">
      <w:pPr>
        <w:numPr>
          <w:ilvl w:val="0"/>
          <w:numId w:val="14"/>
        </w:numPr>
        <w:tabs>
          <w:tab w:val="clear" w:pos="1080"/>
          <w:tab w:val="num" w:pos="426"/>
        </w:tabs>
        <w:ind w:left="426" w:hanging="284"/>
        <w:rPr>
          <w:rFonts w:ascii="Sylfaen" w:hAnsi="Sylfaen" w:cs="Sylfaen"/>
        </w:rPr>
      </w:pPr>
      <w:r w:rsidRPr="00971811">
        <w:rPr>
          <w:rFonts w:ascii="Sylfaen" w:hAnsi="Sylfaen" w:cs="Sylfaen"/>
        </w:rPr>
        <w:t>spôsob vyhodnotenia výsledkov, štatistických metód a  použitých programov.</w:t>
      </w:r>
    </w:p>
    <w:p w:rsidR="00417B47" w:rsidRPr="00350EAD" w:rsidRDefault="002334F1" w:rsidP="0041629A">
      <w:r>
        <w:rPr>
          <w:rFonts w:ascii="Sylfaen" w:hAnsi="Sylfaen" w:cs="Sylfaen"/>
          <w:noProof/>
          <w:lang w:eastAsia="sk-SK"/>
        </w:rPr>
        <mc:AlternateContent>
          <mc:Choice Requires="wps">
            <w:drawing>
              <wp:anchor distT="0" distB="0" distL="114300" distR="114300" simplePos="0" relativeHeight="251679232" behindDoc="0" locked="0" layoutInCell="1" allowOverlap="1" wp14:anchorId="787E002F" wp14:editId="14D9F40D">
                <wp:simplePos x="0" y="0"/>
                <wp:positionH relativeFrom="column">
                  <wp:posOffset>4467335</wp:posOffset>
                </wp:positionH>
                <wp:positionV relativeFrom="paragraph">
                  <wp:posOffset>1589129</wp:posOffset>
                </wp:positionV>
                <wp:extent cx="1113183" cy="190500"/>
                <wp:effectExtent l="19050" t="0" r="201295" b="19050"/>
                <wp:wrapNone/>
                <wp:docPr id="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83" cy="19050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135D78" w:rsidRDefault="00135D78" w:rsidP="00410A24">
                            <w:pPr>
                              <w:ind w:firstLine="0"/>
                              <w:rPr>
                                <w:color w:val="00863D"/>
                                <w:sz w:val="18"/>
                                <w:szCs w:val="18"/>
                              </w:rPr>
                            </w:pPr>
                            <w:r w:rsidRPr="00947C88">
                              <w:rPr>
                                <w:color w:val="00863D"/>
                                <w:sz w:val="18"/>
                                <w:szCs w:val="18"/>
                                <w:lang w:val="en-GB"/>
                              </w:rPr>
                              <w:t>Times</w:t>
                            </w:r>
                            <w:r w:rsidRPr="00C43867">
                              <w:rPr>
                                <w:color w:val="00863D"/>
                                <w:sz w:val="18"/>
                                <w:szCs w:val="18"/>
                              </w:rPr>
                              <w:t xml:space="preserve"> New</w:t>
                            </w:r>
                            <w:r w:rsidRPr="00C43867">
                              <w:rPr>
                                <w:caps/>
                                <w:color w:val="00863D"/>
                                <w:sz w:val="18"/>
                                <w:szCs w:val="18"/>
                              </w:rPr>
                              <w:t xml:space="preserve"> </w:t>
                            </w:r>
                            <w:r w:rsidRPr="00C43867">
                              <w:rPr>
                                <w:color w:val="00863D"/>
                                <w:sz w:val="18"/>
                                <w:szCs w:val="18"/>
                              </w:rPr>
                              <w:t>Roman</w:t>
                            </w:r>
                            <w:r>
                              <w:rPr>
                                <w:color w:val="00863D"/>
                                <w:sz w:val="18"/>
                                <w:szCs w:val="18"/>
                              </w:rPr>
                              <w:t xml:space="preserve"> 10</w:t>
                            </w:r>
                          </w:p>
                          <w:p w:rsidR="00135D78" w:rsidRPr="006C7419" w:rsidRDefault="00135D78" w:rsidP="00135D78">
                            <w:pPr>
                              <w:jc w:val="center"/>
                              <w:rPr>
                                <w:color w:val="00863D"/>
                                <w:sz w:val="18"/>
                                <w:szCs w:val="18"/>
                                <w:lang w:val="en-GB"/>
                              </w:rPr>
                            </w:pPr>
                          </w:p>
                          <w:p w:rsidR="00135D78" w:rsidRDefault="00135D78" w:rsidP="00135D78">
                            <w:pPr>
                              <w:jc w:val="center"/>
                              <w:rPr>
                                <w:color w:val="00863D"/>
                                <w:sz w:val="18"/>
                                <w:szCs w:val="18"/>
                              </w:rPr>
                            </w:pPr>
                          </w:p>
                          <w:p w:rsidR="00135D78" w:rsidRPr="00C43867" w:rsidRDefault="00135D78" w:rsidP="00135D78">
                            <w:pPr>
                              <w:jc w:val="center"/>
                              <w:rPr>
                                <w:color w:val="00863D"/>
                                <w:sz w:val="18"/>
                                <w:szCs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2" style="position:absolute;left:0;text-align:left;margin-left:351.75pt;margin-top:125.15pt;width:87.65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" strokecolor="#548dd4" strokeweight="1pt">
                <v:shadow on="t" type="perspective" opacity=".5" origin=",.5" offset="0,0" matrix=",-56756f,,.5"/>
                <v:textbox inset=".5mm,.3mm,.5mm,.3mm">
                  <w:txbxContent>
                    <w:p w:rsidR="00135D78" w:rsidRDefault="00135D78" w:rsidP="00410A24">
                      <w:pPr>
                        <w:ind w:firstLine="0"/>
                        <w:rPr>
                          <w:color w:val="00863D"/>
                          <w:sz w:val="18"/>
                          <w:szCs w:val="18"/>
                        </w:rPr>
                      </w:pPr>
                      <w:r w:rsidRPr="00947C88">
                        <w:rPr>
                          <w:color w:val="00863D"/>
                          <w:sz w:val="18"/>
                          <w:szCs w:val="18"/>
                          <w:lang w:val="en-GB"/>
                        </w:rPr>
                        <w:t>Times</w:t>
                      </w:r>
                      <w:r w:rsidRPr="00C43867">
                        <w:rPr>
                          <w:color w:val="00863D"/>
                          <w:sz w:val="18"/>
                          <w:szCs w:val="18"/>
                        </w:rPr>
                        <w:t xml:space="preserve"> New</w:t>
                      </w:r>
                      <w:r w:rsidRPr="00C43867">
                        <w:rPr>
                          <w:caps/>
                          <w:color w:val="00863D"/>
                          <w:sz w:val="18"/>
                          <w:szCs w:val="18"/>
                        </w:rPr>
                        <w:t xml:space="preserve"> </w:t>
                      </w:r>
                      <w:r w:rsidRPr="00C43867">
                        <w:rPr>
                          <w:color w:val="00863D"/>
                          <w:sz w:val="18"/>
                          <w:szCs w:val="18"/>
                        </w:rPr>
                        <w:t>Roman</w:t>
                      </w:r>
                      <w:r>
                        <w:rPr>
                          <w:color w:val="00863D"/>
                          <w:sz w:val="18"/>
                          <w:szCs w:val="18"/>
                        </w:rPr>
                        <w:t xml:space="preserve"> 10</w:t>
                      </w:r>
                    </w:p>
                    <w:p w:rsidR="00135D78" w:rsidRPr="006C7419" w:rsidRDefault="00135D78" w:rsidP="00135D78">
                      <w:pPr>
                        <w:jc w:val="center"/>
                        <w:rPr>
                          <w:color w:val="00863D"/>
                          <w:sz w:val="18"/>
                          <w:szCs w:val="18"/>
                          <w:lang w:val="en-GB"/>
                        </w:rPr>
                      </w:pPr>
                    </w:p>
                    <w:p w:rsidR="00135D78" w:rsidRDefault="00135D78" w:rsidP="00135D78">
                      <w:pPr>
                        <w:jc w:val="center"/>
                        <w:rPr>
                          <w:color w:val="00863D"/>
                          <w:sz w:val="18"/>
                          <w:szCs w:val="18"/>
                        </w:rPr>
                      </w:pPr>
                    </w:p>
                    <w:p w:rsidR="00135D78" w:rsidRPr="00C43867" w:rsidRDefault="00135D78" w:rsidP="00135D78">
                      <w:pPr>
                        <w:jc w:val="center"/>
                        <w:rPr>
                          <w:color w:val="00863D"/>
                          <w:sz w:val="18"/>
                          <w:szCs w:val="18"/>
                        </w:rPr>
                      </w:pPr>
                    </w:p>
                  </w:txbxContent>
                </v:textbox>
              </v:rect>
            </w:pict>
          </mc:Fallback>
        </mc:AlternateContent>
      </w:r>
      <w:r w:rsidR="007518DF" w:rsidRPr="00766154">
        <w:t xml:space="preserve">All preliminary material, experiments conducted, their </w:t>
      </w:r>
      <w:r w:rsidR="00F36970" w:rsidRPr="00766154">
        <w:t>extent, conditions and course should be described in detail in this section. All procedures that were used for the processing of experimental material and all analytical methods used for evaluation should also be detailed. The whole metho</w:t>
      </w:r>
      <w:r w:rsidR="00766154" w:rsidRPr="00766154">
        <w:t>d</w:t>
      </w:r>
      <w:r w:rsidR="00763831">
        <w:t>ology is only to be described i</w:t>
      </w:r>
      <w:r w:rsidR="00766154" w:rsidRPr="00766154">
        <w:t>f</w:t>
      </w:r>
      <w:r w:rsidR="00763831">
        <w:t xml:space="preserve"> </w:t>
      </w:r>
      <w:r w:rsidR="00766154" w:rsidRPr="00766154">
        <w:t xml:space="preserve">it is an original </w:t>
      </w:r>
      <w:r w:rsidR="002F5ECD" w:rsidRPr="00766154">
        <w:t>one;</w:t>
      </w:r>
      <w:r w:rsidR="00766154" w:rsidRPr="00766154">
        <w:t xml:space="preserve"> in other cases </w:t>
      </w:r>
      <w:r w:rsidR="00763831">
        <w:lastRenderedPageBreak/>
        <w:t>i</w:t>
      </w:r>
      <w:r w:rsidR="00766154" w:rsidRPr="00766154">
        <w:t>t</w:t>
      </w:r>
      <w:r w:rsidR="00763831">
        <w:t xml:space="preserve"> </w:t>
      </w:r>
      <w:r w:rsidR="00766154" w:rsidRPr="00766154">
        <w:t xml:space="preserve">is sufficient to cite the </w:t>
      </w:r>
      <w:r w:rsidR="00766154">
        <w:t>author of the method. Methods of</w:t>
      </w:r>
      <w:r w:rsidR="00766154" w:rsidRPr="00766154">
        <w:t xml:space="preserve"> statistical processing including the software used should also be listed in this section.  </w:t>
      </w:r>
    </w:p>
    <w:p w:rsidR="00863CF5" w:rsidRPr="004809AA" w:rsidRDefault="0041629A" w:rsidP="004809AA">
      <w:pPr>
        <w:pStyle w:val="Opistabuky"/>
      </w:pPr>
      <w:r w:rsidRPr="005368F8">
        <w:rPr>
          <w:noProof/>
          <w:lang w:eastAsia="sk-SK"/>
        </w:rPr>
        <mc:AlternateContent>
          <mc:Choice Requires="wps">
            <w:drawing>
              <wp:anchor distT="0" distB="0" distL="114300" distR="114300" simplePos="0" relativeHeight="251691520" behindDoc="0" locked="0" layoutInCell="1" allowOverlap="1" wp14:anchorId="7F411BF7" wp14:editId="7FDAD3D4">
                <wp:simplePos x="0" y="0"/>
                <wp:positionH relativeFrom="column">
                  <wp:posOffset>4290695</wp:posOffset>
                </wp:positionH>
                <wp:positionV relativeFrom="paragraph">
                  <wp:posOffset>-71810</wp:posOffset>
                </wp:positionV>
                <wp:extent cx="2305878" cy="220345"/>
                <wp:effectExtent l="19050" t="0" r="247015" b="27305"/>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878" cy="220345"/>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A71EFF" w:rsidRPr="00A71EFF" w:rsidRDefault="00A71EFF" w:rsidP="00A71EFF">
                            <w:pPr>
                              <w:ind w:firstLine="0"/>
                              <w:rPr>
                                <w:color w:val="00863D"/>
                                <w:sz w:val="18"/>
                                <w:szCs w:val="18"/>
                              </w:rPr>
                            </w:pPr>
                            <w:r w:rsidRPr="00A71EFF">
                              <w:rPr>
                                <w:color w:val="00863D"/>
                                <w:sz w:val="18"/>
                                <w:szCs w:val="18"/>
                              </w:rPr>
                              <w:t xml:space="preserve">Použite štýl </w:t>
                            </w:r>
                            <w:r w:rsidRPr="0041629A">
                              <w:rPr>
                                <w:b/>
                                <w:color w:val="00863D"/>
                                <w:sz w:val="18"/>
                                <w:szCs w:val="18"/>
                              </w:rPr>
                              <w:t>Opis tabuľky</w:t>
                            </w:r>
                            <w:r>
                              <w:rPr>
                                <w:color w:val="00863D"/>
                                <w:sz w:val="18"/>
                                <w:szCs w:val="18"/>
                              </w:rPr>
                              <w:t xml:space="preserve"> (</w:t>
                            </w:r>
                            <w:r w:rsidRPr="00A71EFF">
                              <w:rPr>
                                <w:color w:val="00863D"/>
                                <w:sz w:val="18"/>
                                <w:szCs w:val="18"/>
                                <w:lang w:val="en-US"/>
                              </w:rPr>
                              <w:t>Only Slovak articles)</w:t>
                            </w:r>
                          </w:p>
                          <w:p w:rsidR="00A71EFF" w:rsidRPr="00C43867" w:rsidRDefault="00A71EFF" w:rsidP="00A71EFF">
                            <w:pPr>
                              <w:ind w:firstLine="0"/>
                              <w:rPr>
                                <w:color w:val="00863D"/>
                                <w:sz w:val="18"/>
                                <w:szCs w:val="18"/>
                              </w:rPr>
                            </w:pPr>
                          </w:p>
                          <w:p w:rsidR="00A71EFF" w:rsidRPr="00C43867" w:rsidRDefault="00A71EFF" w:rsidP="00A71EFF">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37.85pt;margin-top:-5.65pt;width:181.55pt;height:17.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" strokecolor="#548dd4" strokeweight="1pt">
                <v:shadow on="t" type="perspective" opacity=".5" origin=",.5" offset="0,0" matrix=",-56756f,,.5"/>
                <v:textbox inset=".5mm,1mm,.5mm,1mm">
                  <w:txbxContent>
                    <w:p w:rsidR="00A71EFF" w:rsidRPr="00A71EFF" w:rsidRDefault="00A71EFF" w:rsidP="00A71EFF">
                      <w:pPr>
                        <w:ind w:firstLine="0"/>
                        <w:rPr>
                          <w:color w:val="00863D"/>
                          <w:sz w:val="18"/>
                          <w:szCs w:val="18"/>
                        </w:rPr>
                      </w:pPr>
                      <w:r w:rsidRPr="00A71EFF">
                        <w:rPr>
                          <w:color w:val="00863D"/>
                          <w:sz w:val="18"/>
                          <w:szCs w:val="18"/>
                        </w:rPr>
                        <w:t xml:space="preserve">Použite štýl </w:t>
                      </w:r>
                      <w:r w:rsidRPr="0041629A">
                        <w:rPr>
                          <w:b/>
                          <w:color w:val="00863D"/>
                          <w:sz w:val="18"/>
                          <w:szCs w:val="18"/>
                        </w:rPr>
                        <w:t>Opis tabuľky</w:t>
                      </w:r>
                      <w:r>
                        <w:rPr>
                          <w:color w:val="00863D"/>
                          <w:sz w:val="18"/>
                          <w:szCs w:val="18"/>
                        </w:rPr>
                        <w:t xml:space="preserve"> (</w:t>
                      </w:r>
                      <w:r w:rsidRPr="00A71EFF">
                        <w:rPr>
                          <w:color w:val="00863D"/>
                          <w:sz w:val="18"/>
                          <w:szCs w:val="18"/>
                          <w:lang w:val="en-US"/>
                        </w:rPr>
                        <w:t>Only Slovak articles)</w:t>
                      </w:r>
                    </w:p>
                    <w:p w:rsidR="00A71EFF" w:rsidRPr="00C43867" w:rsidRDefault="00A71EFF" w:rsidP="00A71EFF">
                      <w:pPr>
                        <w:ind w:firstLine="0"/>
                        <w:rPr>
                          <w:color w:val="00863D"/>
                          <w:sz w:val="18"/>
                          <w:szCs w:val="18"/>
                        </w:rPr>
                      </w:pPr>
                    </w:p>
                    <w:p w:rsidR="00A71EFF" w:rsidRPr="00C43867" w:rsidRDefault="00A71EFF" w:rsidP="00A71EFF">
                      <w:pPr>
                        <w:jc w:val="center"/>
                        <w:rPr>
                          <w:color w:val="00863D"/>
                          <w:sz w:val="18"/>
                          <w:szCs w:val="18"/>
                        </w:rPr>
                      </w:pPr>
                    </w:p>
                  </w:txbxContent>
                </v:textbox>
              </v:rect>
            </w:pict>
          </mc:Fallback>
        </mc:AlternateContent>
      </w:r>
      <w:r w:rsidRPr="005368F8">
        <w:rPr>
          <w:noProof/>
          <w:lang w:eastAsia="sk-SK"/>
        </w:rPr>
        <mc:AlternateContent>
          <mc:Choice Requires="wps">
            <w:drawing>
              <wp:anchor distT="0" distB="0" distL="114300" distR="114300" simplePos="0" relativeHeight="251693568" behindDoc="0" locked="0" layoutInCell="1" allowOverlap="1" wp14:anchorId="023865B0" wp14:editId="48A1B8F3">
                <wp:simplePos x="0" y="0"/>
                <wp:positionH relativeFrom="column">
                  <wp:posOffset>-755346</wp:posOffset>
                </wp:positionH>
                <wp:positionV relativeFrom="paragraph">
                  <wp:posOffset>276225</wp:posOffset>
                </wp:positionV>
                <wp:extent cx="1796995" cy="220345"/>
                <wp:effectExtent l="19050" t="0" r="241935" b="2730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995" cy="220345"/>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A71EFF" w:rsidRPr="00A71EFF" w:rsidRDefault="00A71EFF" w:rsidP="00A71EFF">
                            <w:pPr>
                              <w:ind w:firstLine="0"/>
                              <w:rPr>
                                <w:color w:val="00863D"/>
                                <w:sz w:val="18"/>
                                <w:szCs w:val="18"/>
                                <w:lang w:val="en-US"/>
                              </w:rPr>
                            </w:pPr>
                            <w:r w:rsidRPr="00A71EFF">
                              <w:rPr>
                                <w:color w:val="00863D"/>
                                <w:sz w:val="18"/>
                                <w:szCs w:val="18"/>
                                <w:lang w:val="en-US"/>
                              </w:rPr>
                              <w:t>Use</w:t>
                            </w:r>
                            <w:r w:rsidR="0041629A">
                              <w:rPr>
                                <w:color w:val="00863D"/>
                                <w:sz w:val="18"/>
                                <w:szCs w:val="18"/>
                                <w:lang w:val="en-US"/>
                              </w:rPr>
                              <w:t xml:space="preserve"> the</w:t>
                            </w:r>
                            <w:r w:rsidRPr="00A71EFF">
                              <w:rPr>
                                <w:color w:val="00863D"/>
                                <w:sz w:val="18"/>
                                <w:szCs w:val="18"/>
                                <w:lang w:val="en-US"/>
                              </w:rPr>
                              <w:t xml:space="preserve"> </w:t>
                            </w:r>
                            <w:r w:rsidRPr="0041629A">
                              <w:rPr>
                                <w:b/>
                                <w:color w:val="00863D"/>
                                <w:sz w:val="18"/>
                                <w:szCs w:val="18"/>
                                <w:lang w:val="en-US"/>
                              </w:rPr>
                              <w:t>Description of a table</w:t>
                            </w:r>
                            <w:r w:rsidRPr="00A71EFF">
                              <w:rPr>
                                <w:color w:val="00863D"/>
                                <w:sz w:val="18"/>
                                <w:szCs w:val="18"/>
                                <w:lang w:val="en-US"/>
                              </w:rPr>
                              <w:t xml:space="preserve"> style</w:t>
                            </w:r>
                          </w:p>
                          <w:p w:rsidR="00A71EFF" w:rsidRPr="00A71EFF" w:rsidRDefault="00A71EFF" w:rsidP="00A71EFF">
                            <w:pPr>
                              <w:ind w:firstLine="0"/>
                              <w:rPr>
                                <w:color w:val="00863D"/>
                                <w:sz w:val="18"/>
                                <w:szCs w:val="18"/>
                                <w:lang w:val="en-US"/>
                              </w:rPr>
                            </w:pPr>
                          </w:p>
                          <w:p w:rsidR="00A71EFF" w:rsidRPr="00A71EFF" w:rsidRDefault="00A71EFF" w:rsidP="00A71EFF">
                            <w:pPr>
                              <w:jc w:val="center"/>
                              <w:rPr>
                                <w:color w:val="00863D"/>
                                <w:sz w:val="18"/>
                                <w:szCs w:val="18"/>
                                <w:lang w:val="en-US"/>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59.5pt;margin-top:21.75pt;width:141.5pt;height:17.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" strokecolor="#548dd4" strokeweight="1pt">
                <v:shadow on="t" type="perspective" opacity=".5" origin=",.5" offset="0,0" matrix=",-56756f,,.5"/>
                <v:textbox inset=".5mm,1mm,.5mm,1mm">
                  <w:txbxContent>
                    <w:p w:rsidR="00A71EFF" w:rsidRPr="00A71EFF" w:rsidRDefault="00A71EFF" w:rsidP="00A71EFF">
                      <w:pPr>
                        <w:ind w:firstLine="0"/>
                        <w:rPr>
                          <w:color w:val="00863D"/>
                          <w:sz w:val="18"/>
                          <w:szCs w:val="18"/>
                          <w:lang w:val="en-US"/>
                        </w:rPr>
                      </w:pPr>
                      <w:r w:rsidRPr="00A71EFF">
                        <w:rPr>
                          <w:color w:val="00863D"/>
                          <w:sz w:val="18"/>
                          <w:szCs w:val="18"/>
                          <w:lang w:val="en-US"/>
                        </w:rPr>
                        <w:t>Use</w:t>
                      </w:r>
                      <w:r w:rsidR="0041629A">
                        <w:rPr>
                          <w:color w:val="00863D"/>
                          <w:sz w:val="18"/>
                          <w:szCs w:val="18"/>
                          <w:lang w:val="en-US"/>
                        </w:rPr>
                        <w:t xml:space="preserve"> the</w:t>
                      </w:r>
                      <w:r w:rsidRPr="00A71EFF">
                        <w:rPr>
                          <w:color w:val="00863D"/>
                          <w:sz w:val="18"/>
                          <w:szCs w:val="18"/>
                          <w:lang w:val="en-US"/>
                        </w:rPr>
                        <w:t xml:space="preserve"> </w:t>
                      </w:r>
                      <w:r w:rsidRPr="0041629A">
                        <w:rPr>
                          <w:b/>
                          <w:color w:val="00863D"/>
                          <w:sz w:val="18"/>
                          <w:szCs w:val="18"/>
                          <w:lang w:val="en-US"/>
                        </w:rPr>
                        <w:t>Description of a table</w:t>
                      </w:r>
                      <w:r w:rsidRPr="00A71EFF">
                        <w:rPr>
                          <w:color w:val="00863D"/>
                          <w:sz w:val="18"/>
                          <w:szCs w:val="18"/>
                          <w:lang w:val="en-US"/>
                        </w:rPr>
                        <w:t xml:space="preserve"> style</w:t>
                      </w:r>
                    </w:p>
                    <w:p w:rsidR="00A71EFF" w:rsidRPr="00A71EFF" w:rsidRDefault="00A71EFF" w:rsidP="00A71EFF">
                      <w:pPr>
                        <w:ind w:firstLine="0"/>
                        <w:rPr>
                          <w:color w:val="00863D"/>
                          <w:sz w:val="18"/>
                          <w:szCs w:val="18"/>
                          <w:lang w:val="en-US"/>
                        </w:rPr>
                      </w:pPr>
                    </w:p>
                    <w:p w:rsidR="00A71EFF" w:rsidRPr="00A71EFF" w:rsidRDefault="00A71EFF" w:rsidP="00A71EFF">
                      <w:pPr>
                        <w:jc w:val="center"/>
                        <w:rPr>
                          <w:color w:val="00863D"/>
                          <w:sz w:val="18"/>
                          <w:szCs w:val="18"/>
                          <w:lang w:val="en-US"/>
                        </w:rPr>
                      </w:pPr>
                    </w:p>
                  </w:txbxContent>
                </v:textbox>
              </v:rect>
            </w:pict>
          </mc:Fallback>
        </mc:AlternateContent>
      </w:r>
      <w:r w:rsidR="002334F1" w:rsidRPr="004809AA">
        <w:rPr>
          <w:noProof/>
          <w:lang w:eastAsia="sk-SK"/>
        </w:rPr>
        <mc:AlternateContent>
          <mc:Choice Requires="wps">
            <w:drawing>
              <wp:anchor distT="0" distB="0" distL="114300" distR="114300" simplePos="0" relativeHeight="251668992" behindDoc="1" locked="0" layoutInCell="1" allowOverlap="1" wp14:anchorId="3B571F12" wp14:editId="184FBFA5">
                <wp:simplePos x="0" y="0"/>
                <wp:positionH relativeFrom="column">
                  <wp:posOffset>-323850</wp:posOffset>
                </wp:positionH>
                <wp:positionV relativeFrom="paragraph">
                  <wp:posOffset>-17780</wp:posOffset>
                </wp:positionV>
                <wp:extent cx="2449001" cy="161925"/>
                <wp:effectExtent l="19050" t="0" r="199390" b="28575"/>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001" cy="161925"/>
                        </a:xfrm>
                        <a:prstGeom prst="rect">
                          <a:avLst/>
                        </a:prstGeom>
                        <a:solidFill>
                          <a:srgbClr val="FFFFFF"/>
                        </a:solidFill>
                        <a:ln w="12700">
                          <a:solidFill>
                            <a:srgbClr val="548DD4"/>
                          </a:solidFill>
                          <a:miter lim="800000"/>
                          <a:headEnd/>
                          <a:tailEnd/>
                        </a:ln>
                        <a:effectLst>
                          <a:prstShdw prst="shdw12">
                            <a:srgbClr val="808080">
                              <a:alpha val="50000"/>
                            </a:srgbClr>
                          </a:prstShdw>
                        </a:effectLst>
                      </wps:spPr>
                      <wps:txbx>
                        <w:txbxContent>
                          <w:p w:rsidR="00417B47" w:rsidRPr="000057F3" w:rsidRDefault="00350EAD" w:rsidP="00185C12">
                            <w:pPr>
                              <w:ind w:firstLine="0"/>
                              <w:rPr>
                                <w:color w:val="00863D"/>
                                <w:sz w:val="18"/>
                                <w:szCs w:val="18"/>
                                <w:lang w:val="en-GB"/>
                              </w:rPr>
                            </w:pPr>
                            <w:r w:rsidRPr="000057F3">
                              <w:rPr>
                                <w:color w:val="00863D"/>
                                <w:sz w:val="18"/>
                                <w:szCs w:val="18"/>
                                <w:lang w:val="en-GB"/>
                              </w:rPr>
                              <w:t>Put here a free row</w:t>
                            </w:r>
                            <w:r w:rsidR="00417B47" w:rsidRPr="000057F3">
                              <w:rPr>
                                <w:color w:val="00863D"/>
                                <w:sz w:val="18"/>
                                <w:szCs w:val="18"/>
                                <w:lang w:val="en-GB"/>
                              </w:rPr>
                              <w:t xml:space="preserve"> </w:t>
                            </w:r>
                            <w:r w:rsidRPr="000057F3">
                              <w:rPr>
                                <w:color w:val="00863D"/>
                                <w:sz w:val="18"/>
                                <w:szCs w:val="18"/>
                                <w:lang w:val="en-GB"/>
                              </w:rPr>
                              <w:t>(</w:t>
                            </w:r>
                            <w:r w:rsidR="00417B47" w:rsidRPr="000057F3">
                              <w:rPr>
                                <w:color w:val="00863D"/>
                                <w:sz w:val="18"/>
                                <w:szCs w:val="18"/>
                                <w:lang w:val="en-GB"/>
                              </w:rPr>
                              <w:t>12</w:t>
                            </w:r>
                            <w:r w:rsidRPr="000057F3">
                              <w:rPr>
                                <w:color w:val="00863D"/>
                                <w:sz w:val="18"/>
                                <w:szCs w:val="18"/>
                                <w:lang w:val="en-GB"/>
                              </w:rPr>
                              <w:t xml:space="preserve"> </w:t>
                            </w:r>
                            <w:proofErr w:type="spellStart"/>
                            <w:r w:rsidRPr="000057F3">
                              <w:rPr>
                                <w:color w:val="00863D"/>
                                <w:sz w:val="18"/>
                                <w:szCs w:val="18"/>
                                <w:lang w:val="en-GB"/>
                              </w:rPr>
                              <w:t>pt</w:t>
                            </w:r>
                            <w:proofErr w:type="spellEnd"/>
                            <w:r w:rsidRPr="000057F3">
                              <w:rPr>
                                <w:color w:val="00863D"/>
                                <w:sz w:val="18"/>
                                <w:szCs w:val="18"/>
                                <w:lang w:val="en-GB"/>
                              </w:rPr>
                              <w:t xml:space="preserve">) </w:t>
                            </w:r>
                            <w:r w:rsidR="00AD1334" w:rsidRPr="000057F3">
                              <w:rPr>
                                <w:color w:val="00863D"/>
                                <w:sz w:val="18"/>
                                <w:szCs w:val="18"/>
                                <w:lang w:val="en-GB"/>
                              </w:rPr>
                              <w:t xml:space="preserve">– only in </w:t>
                            </w:r>
                            <w:r w:rsidRPr="000057F3">
                              <w:rPr>
                                <w:color w:val="00863D"/>
                                <w:sz w:val="18"/>
                                <w:szCs w:val="18"/>
                                <w:lang w:val="en-GB"/>
                              </w:rPr>
                              <w:t>English articles</w:t>
                            </w:r>
                          </w:p>
                        </w:txbxContent>
                      </wps:txbx>
                      <wps:bodyPr rot="0" vert="horz" wrap="square" lIns="36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5" style="position:absolute;left:0;text-align:left;margin-left:-25.5pt;margin-top:-1.4pt;width:192.85pt;height:1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" strokecolor="#548dd4" strokeweight="1pt">
                <v:shadow on="t" type="perspective" opacity=".5" origin=".5,.5" offset="0,0" matrix=",-92680f,,,,-95367431641e-17"/>
                <v:textbox inset="1mm,.3mm,.5mm,.3mm">
                  <w:txbxContent>
                    <w:p w:rsidR="00417B47" w:rsidRPr="000057F3" w:rsidRDefault="00350EAD" w:rsidP="00185C12">
                      <w:pPr>
                        <w:ind w:firstLine="0"/>
                        <w:rPr>
                          <w:color w:val="00863D"/>
                          <w:sz w:val="18"/>
                          <w:szCs w:val="18"/>
                          <w:lang w:val="en-GB"/>
                        </w:rPr>
                      </w:pPr>
                      <w:r w:rsidRPr="000057F3">
                        <w:rPr>
                          <w:color w:val="00863D"/>
                          <w:sz w:val="18"/>
                          <w:szCs w:val="18"/>
                          <w:lang w:val="en-GB"/>
                        </w:rPr>
                        <w:t>Put here a free row</w:t>
                      </w:r>
                      <w:r w:rsidR="00417B47" w:rsidRPr="000057F3">
                        <w:rPr>
                          <w:color w:val="00863D"/>
                          <w:sz w:val="18"/>
                          <w:szCs w:val="18"/>
                          <w:lang w:val="en-GB"/>
                        </w:rPr>
                        <w:t xml:space="preserve"> </w:t>
                      </w:r>
                      <w:r w:rsidRPr="000057F3">
                        <w:rPr>
                          <w:color w:val="00863D"/>
                          <w:sz w:val="18"/>
                          <w:szCs w:val="18"/>
                          <w:lang w:val="en-GB"/>
                        </w:rPr>
                        <w:t>(</w:t>
                      </w:r>
                      <w:r w:rsidR="00417B47" w:rsidRPr="000057F3">
                        <w:rPr>
                          <w:color w:val="00863D"/>
                          <w:sz w:val="18"/>
                          <w:szCs w:val="18"/>
                          <w:lang w:val="en-GB"/>
                        </w:rPr>
                        <w:t>12</w:t>
                      </w:r>
                      <w:r w:rsidRPr="000057F3">
                        <w:rPr>
                          <w:color w:val="00863D"/>
                          <w:sz w:val="18"/>
                          <w:szCs w:val="18"/>
                          <w:lang w:val="en-GB"/>
                        </w:rPr>
                        <w:t xml:space="preserve"> </w:t>
                      </w:r>
                      <w:proofErr w:type="spellStart"/>
                      <w:r w:rsidRPr="000057F3">
                        <w:rPr>
                          <w:color w:val="00863D"/>
                          <w:sz w:val="18"/>
                          <w:szCs w:val="18"/>
                          <w:lang w:val="en-GB"/>
                        </w:rPr>
                        <w:t>pt</w:t>
                      </w:r>
                      <w:proofErr w:type="spellEnd"/>
                      <w:r w:rsidRPr="000057F3">
                        <w:rPr>
                          <w:color w:val="00863D"/>
                          <w:sz w:val="18"/>
                          <w:szCs w:val="18"/>
                          <w:lang w:val="en-GB"/>
                        </w:rPr>
                        <w:t xml:space="preserve">) </w:t>
                      </w:r>
                      <w:r w:rsidR="00AD1334" w:rsidRPr="000057F3">
                        <w:rPr>
                          <w:color w:val="00863D"/>
                          <w:sz w:val="18"/>
                          <w:szCs w:val="18"/>
                          <w:lang w:val="en-GB"/>
                        </w:rPr>
                        <w:t xml:space="preserve">– only in </w:t>
                      </w:r>
                      <w:r w:rsidRPr="000057F3">
                        <w:rPr>
                          <w:color w:val="00863D"/>
                          <w:sz w:val="18"/>
                          <w:szCs w:val="18"/>
                          <w:lang w:val="en-GB"/>
                        </w:rPr>
                        <w:t>English articles</w:t>
                      </w:r>
                    </w:p>
                  </w:txbxContent>
                </v:textbox>
              </v:rect>
            </w:pict>
          </mc:Fallback>
        </mc:AlternateContent>
      </w:r>
      <w:r w:rsidR="00863CF5" w:rsidRPr="004809AA">
        <w:t xml:space="preserve">Tepelná vodivosť stavebných materiálov </w:t>
      </w:r>
    </w:p>
    <w:p w:rsidR="00350EAD" w:rsidRPr="004809AA" w:rsidRDefault="00350EAD" w:rsidP="004809AA">
      <w:pPr>
        <w:pStyle w:val="Descriptionofatable"/>
      </w:pPr>
      <w:r w:rsidRPr="004809AA">
        <w:t>Heat-Carrying Capacity of Construction Materials</w:t>
      </w:r>
    </w:p>
    <w:tbl>
      <w:tblPr>
        <w:tblW w:w="7053" w:type="dxa"/>
        <w:jc w:val="center"/>
        <w:tblCellMar>
          <w:left w:w="70" w:type="dxa"/>
          <w:right w:w="70" w:type="dxa"/>
        </w:tblCellMar>
        <w:tblLook w:val="0000" w:firstRow="0" w:lastRow="0" w:firstColumn="0" w:lastColumn="0" w:noHBand="0" w:noVBand="0"/>
      </w:tblPr>
      <w:tblGrid>
        <w:gridCol w:w="2900"/>
        <w:gridCol w:w="4153"/>
      </w:tblGrid>
      <w:tr w:rsidR="002A237E" w:rsidRPr="00077F7A" w:rsidTr="00773012">
        <w:trPr>
          <w:trHeight w:val="396"/>
          <w:jc w:val="center"/>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A237E" w:rsidRPr="00134824" w:rsidRDefault="002A237E" w:rsidP="0041629A">
            <w:pPr>
              <w:pStyle w:val="Vtabuke-Intable"/>
            </w:pPr>
            <w:r w:rsidRPr="00134824">
              <w:t>Tepelná izolácia</w:t>
            </w:r>
          </w:p>
        </w:tc>
        <w:tc>
          <w:tcPr>
            <w:tcW w:w="415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A237E" w:rsidRPr="00134824" w:rsidRDefault="002A237E" w:rsidP="0041629A">
            <w:pPr>
              <w:pStyle w:val="Vtabuke-Intable"/>
            </w:pPr>
            <w:r w:rsidRPr="00134824">
              <w:t xml:space="preserve">Súčiniteľ tepelnej vodivosti </w:t>
            </w:r>
          </w:p>
          <w:p w:rsidR="002A237E" w:rsidRPr="002E3903" w:rsidRDefault="002A237E" w:rsidP="0041629A">
            <w:pPr>
              <w:pStyle w:val="Vtabuke-Intable"/>
              <w:rPr>
                <w:vertAlign w:val="superscript"/>
              </w:rPr>
            </w:pPr>
            <w:proofErr w:type="gramStart"/>
            <w:r w:rsidRPr="00077F7A">
              <w:rPr>
                <w:i/>
              </w:rPr>
              <w:t>λ</w:t>
            </w:r>
            <w:proofErr w:type="gramEnd"/>
            <w:r w:rsidRPr="00077F7A">
              <w:t>, W</w:t>
            </w:r>
            <w:r>
              <w:t xml:space="preserve"> . </w:t>
            </w:r>
            <w:r w:rsidRPr="00077F7A">
              <w:t>m</w:t>
            </w:r>
            <w:r>
              <w:rPr>
                <w:vertAlign w:val="superscript"/>
              </w:rPr>
              <w:t>-</w:t>
            </w:r>
            <w:proofErr w:type="gramStart"/>
            <w:r>
              <w:rPr>
                <w:vertAlign w:val="superscript"/>
              </w:rPr>
              <w:t>1</w:t>
            </w:r>
            <w:r>
              <w:t xml:space="preserve"> </w:t>
            </w:r>
            <w:r w:rsidRPr="00077F7A">
              <w:t>.</w:t>
            </w:r>
            <w:proofErr w:type="gramEnd"/>
            <w:r>
              <w:t xml:space="preserve"> </w:t>
            </w:r>
            <w:r w:rsidRPr="00077F7A">
              <w:t>K</w:t>
            </w:r>
            <w:r>
              <w:rPr>
                <w:vertAlign w:val="superscript"/>
              </w:rPr>
              <w:t>-1</w:t>
            </w:r>
          </w:p>
        </w:tc>
      </w:tr>
      <w:tr w:rsidR="002A237E" w:rsidRPr="00077F7A" w:rsidTr="00773012">
        <w:trPr>
          <w:trHeight w:val="396"/>
          <w:jc w:val="center"/>
        </w:trPr>
        <w:tc>
          <w:tcPr>
            <w:tcW w:w="2900" w:type="dxa"/>
            <w:vMerge/>
            <w:tcBorders>
              <w:top w:val="single" w:sz="4" w:space="0" w:color="auto"/>
              <w:left w:val="single" w:sz="4" w:space="0" w:color="auto"/>
              <w:bottom w:val="single" w:sz="4" w:space="0" w:color="000000"/>
              <w:right w:val="single" w:sz="4" w:space="0" w:color="auto"/>
            </w:tcBorders>
            <w:vAlign w:val="center"/>
          </w:tcPr>
          <w:p w:rsidR="002A237E" w:rsidRPr="00077F7A" w:rsidRDefault="002A237E" w:rsidP="0041629A">
            <w:pPr>
              <w:pStyle w:val="Vtabuke-Intable"/>
            </w:pPr>
          </w:p>
        </w:tc>
        <w:tc>
          <w:tcPr>
            <w:tcW w:w="4153" w:type="dxa"/>
            <w:vMerge/>
            <w:tcBorders>
              <w:top w:val="single" w:sz="4" w:space="0" w:color="auto"/>
              <w:left w:val="single" w:sz="4" w:space="0" w:color="auto"/>
              <w:bottom w:val="single" w:sz="4" w:space="0" w:color="000000"/>
              <w:right w:val="single" w:sz="4" w:space="0" w:color="000000"/>
            </w:tcBorders>
            <w:vAlign w:val="center"/>
          </w:tcPr>
          <w:p w:rsidR="002A237E" w:rsidRPr="00077F7A" w:rsidRDefault="002A237E" w:rsidP="0041629A">
            <w:pPr>
              <w:pStyle w:val="Vtabuke-Intable"/>
            </w:pPr>
          </w:p>
        </w:tc>
      </w:tr>
      <w:tr w:rsidR="002A237E" w:rsidRPr="00077F7A" w:rsidTr="00773012">
        <w:trPr>
          <w:trHeight w:val="255"/>
          <w:jc w:val="center"/>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237E" w:rsidRPr="00134824" w:rsidRDefault="002A237E" w:rsidP="0041629A">
            <w:pPr>
              <w:pStyle w:val="Vtabuke-Intable"/>
            </w:pPr>
            <w:r w:rsidRPr="00134824">
              <w:t>Minerálna vlna</w:t>
            </w:r>
          </w:p>
        </w:tc>
        <w:tc>
          <w:tcPr>
            <w:tcW w:w="4153" w:type="dxa"/>
            <w:tcBorders>
              <w:top w:val="single" w:sz="4" w:space="0" w:color="auto"/>
              <w:left w:val="nil"/>
              <w:bottom w:val="single" w:sz="4" w:space="0" w:color="auto"/>
              <w:right w:val="single" w:sz="4" w:space="0" w:color="auto"/>
            </w:tcBorders>
            <w:shd w:val="clear" w:color="auto" w:fill="auto"/>
            <w:noWrap/>
            <w:vAlign w:val="bottom"/>
          </w:tcPr>
          <w:p w:rsidR="002A237E" w:rsidRPr="00077F7A" w:rsidRDefault="002A237E" w:rsidP="0041629A">
            <w:pPr>
              <w:pStyle w:val="Vtabuke-Intable"/>
            </w:pPr>
            <w:r w:rsidRPr="00077F7A">
              <w:t>0,035 - 0,042</w:t>
            </w:r>
          </w:p>
        </w:tc>
      </w:tr>
      <w:tr w:rsidR="002A237E" w:rsidRPr="00077F7A" w:rsidTr="00773012">
        <w:trPr>
          <w:trHeight w:val="255"/>
          <w:jc w:val="center"/>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237E" w:rsidRPr="00134824" w:rsidRDefault="002A237E" w:rsidP="0041629A">
            <w:pPr>
              <w:pStyle w:val="Vtabuke-Intable"/>
            </w:pPr>
            <w:r w:rsidRPr="00134824">
              <w:t>EPS</w:t>
            </w:r>
          </w:p>
        </w:tc>
        <w:tc>
          <w:tcPr>
            <w:tcW w:w="4153" w:type="dxa"/>
            <w:tcBorders>
              <w:top w:val="single" w:sz="4" w:space="0" w:color="auto"/>
              <w:left w:val="nil"/>
              <w:bottom w:val="single" w:sz="4" w:space="0" w:color="auto"/>
              <w:right w:val="single" w:sz="4" w:space="0" w:color="auto"/>
            </w:tcBorders>
            <w:shd w:val="clear" w:color="auto" w:fill="auto"/>
            <w:noWrap/>
            <w:vAlign w:val="bottom"/>
          </w:tcPr>
          <w:p w:rsidR="002A237E" w:rsidRPr="00077F7A" w:rsidRDefault="002A237E" w:rsidP="0041629A">
            <w:pPr>
              <w:pStyle w:val="Vtabuke-Intable"/>
            </w:pPr>
            <w:r w:rsidRPr="00077F7A">
              <w:t>0,036 - 0,041</w:t>
            </w:r>
          </w:p>
        </w:tc>
      </w:tr>
      <w:tr w:rsidR="002A237E" w:rsidRPr="00077F7A" w:rsidTr="00773012">
        <w:trPr>
          <w:trHeight w:val="255"/>
          <w:jc w:val="center"/>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237E" w:rsidRPr="00134824" w:rsidRDefault="002A237E" w:rsidP="0041629A">
            <w:pPr>
              <w:pStyle w:val="Vtabuke-Intable"/>
            </w:pPr>
            <w:r w:rsidRPr="00134824">
              <w:t>KKOL</w:t>
            </w:r>
          </w:p>
        </w:tc>
        <w:tc>
          <w:tcPr>
            <w:tcW w:w="4153" w:type="dxa"/>
            <w:tcBorders>
              <w:top w:val="single" w:sz="4" w:space="0" w:color="auto"/>
              <w:left w:val="nil"/>
              <w:bottom w:val="single" w:sz="4" w:space="0" w:color="auto"/>
              <w:right w:val="single" w:sz="4" w:space="0" w:color="auto"/>
            </w:tcBorders>
            <w:shd w:val="clear" w:color="auto" w:fill="auto"/>
            <w:noWrap/>
            <w:vAlign w:val="bottom"/>
          </w:tcPr>
          <w:p w:rsidR="002A237E" w:rsidRPr="00077F7A" w:rsidRDefault="002A237E" w:rsidP="0041629A">
            <w:pPr>
              <w:pStyle w:val="Vtabuke-Intable"/>
            </w:pPr>
            <w:r w:rsidRPr="00077F7A">
              <w:t>0,039 - 0,043</w:t>
            </w:r>
          </w:p>
        </w:tc>
      </w:tr>
      <w:tr w:rsidR="002A237E" w:rsidRPr="00077F7A" w:rsidTr="00773012">
        <w:trPr>
          <w:trHeight w:val="255"/>
          <w:jc w:val="center"/>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237E" w:rsidRPr="00134824" w:rsidRDefault="002A237E" w:rsidP="0041629A">
            <w:pPr>
              <w:pStyle w:val="Vtabuke-Intable"/>
            </w:pPr>
            <w:proofErr w:type="spellStart"/>
            <w:r w:rsidRPr="00134824">
              <w:t>HydroTex</w:t>
            </w:r>
            <w:proofErr w:type="spellEnd"/>
          </w:p>
        </w:tc>
        <w:tc>
          <w:tcPr>
            <w:tcW w:w="4153" w:type="dxa"/>
            <w:tcBorders>
              <w:top w:val="single" w:sz="4" w:space="0" w:color="auto"/>
              <w:left w:val="nil"/>
              <w:bottom w:val="single" w:sz="4" w:space="0" w:color="auto"/>
              <w:right w:val="single" w:sz="4" w:space="0" w:color="auto"/>
            </w:tcBorders>
            <w:shd w:val="clear" w:color="auto" w:fill="auto"/>
            <w:noWrap/>
            <w:vAlign w:val="bottom"/>
          </w:tcPr>
          <w:p w:rsidR="002A237E" w:rsidRPr="00077F7A" w:rsidRDefault="002A237E" w:rsidP="0041629A">
            <w:pPr>
              <w:pStyle w:val="Vtabuke-Intable"/>
            </w:pPr>
            <w:r w:rsidRPr="00077F7A">
              <w:t>0,039 - 0,044</w:t>
            </w:r>
          </w:p>
        </w:tc>
      </w:tr>
    </w:tbl>
    <w:p w:rsidR="00F5082C" w:rsidRDefault="0041629A" w:rsidP="005229BD">
      <w:pPr>
        <w:pStyle w:val="Descriptionofatable"/>
        <w:numPr>
          <w:ilvl w:val="0"/>
          <w:numId w:val="0"/>
        </w:numPr>
        <w:jc w:val="both"/>
      </w:pPr>
      <w:r w:rsidRPr="005368F8">
        <w:rPr>
          <w:noProof/>
          <w:lang w:eastAsia="sk-SK"/>
        </w:rPr>
        <mc:AlternateContent>
          <mc:Choice Requires="wps">
            <w:drawing>
              <wp:anchor distT="0" distB="0" distL="114300" distR="114300" simplePos="0" relativeHeight="251702784" behindDoc="0" locked="0" layoutInCell="1" allowOverlap="1" wp14:anchorId="4140A4DA" wp14:editId="6801119D">
                <wp:simplePos x="0" y="0"/>
                <wp:positionH relativeFrom="column">
                  <wp:posOffset>1516987</wp:posOffset>
                </wp:positionH>
                <wp:positionV relativeFrom="paragraph">
                  <wp:posOffset>19685</wp:posOffset>
                </wp:positionV>
                <wp:extent cx="3140765" cy="220345"/>
                <wp:effectExtent l="19050" t="0" r="250190" b="27305"/>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65" cy="220345"/>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41629A" w:rsidRPr="00A71EFF" w:rsidRDefault="0041629A" w:rsidP="0041629A">
                            <w:pPr>
                              <w:ind w:firstLine="0"/>
                              <w:rPr>
                                <w:color w:val="00863D"/>
                                <w:sz w:val="18"/>
                                <w:szCs w:val="18"/>
                              </w:rPr>
                            </w:pPr>
                            <w:r>
                              <w:rPr>
                                <w:color w:val="00863D"/>
                                <w:sz w:val="18"/>
                                <w:szCs w:val="18"/>
                              </w:rPr>
                              <w:t xml:space="preserve">V tabuľke použite štýl </w:t>
                            </w:r>
                            <w:r w:rsidRPr="0041629A">
                              <w:rPr>
                                <w:b/>
                                <w:color w:val="00863D"/>
                                <w:sz w:val="18"/>
                                <w:szCs w:val="18"/>
                              </w:rPr>
                              <w:t>V tabuľke</w:t>
                            </w:r>
                            <w:r>
                              <w:rPr>
                                <w:color w:val="00863D"/>
                                <w:sz w:val="18"/>
                                <w:szCs w:val="18"/>
                              </w:rPr>
                              <w:t xml:space="preserve"> (</w:t>
                            </w:r>
                            <w:r w:rsidRPr="000057F3">
                              <w:rPr>
                                <w:color w:val="00863D"/>
                                <w:sz w:val="18"/>
                                <w:szCs w:val="18"/>
                                <w:lang w:val="en-GB"/>
                              </w:rPr>
                              <w:t xml:space="preserve">In tables use the </w:t>
                            </w:r>
                            <w:r w:rsidRPr="000057F3">
                              <w:rPr>
                                <w:b/>
                                <w:color w:val="00863D"/>
                                <w:sz w:val="18"/>
                                <w:szCs w:val="18"/>
                                <w:lang w:val="en-GB"/>
                              </w:rPr>
                              <w:t>In table</w:t>
                            </w:r>
                            <w:r w:rsidRPr="000057F3">
                              <w:rPr>
                                <w:color w:val="00863D"/>
                                <w:sz w:val="18"/>
                                <w:szCs w:val="18"/>
                                <w:lang w:val="en-GB"/>
                              </w:rPr>
                              <w:t xml:space="preserve"> style</w:t>
                            </w:r>
                            <w:r>
                              <w:rPr>
                                <w:color w:val="00863D"/>
                                <w:sz w:val="18"/>
                                <w:szCs w:val="18"/>
                              </w:rPr>
                              <w:t>)</w:t>
                            </w:r>
                          </w:p>
                          <w:p w:rsidR="0041629A" w:rsidRPr="00C43867" w:rsidRDefault="0041629A" w:rsidP="0041629A">
                            <w:pPr>
                              <w:ind w:firstLine="0"/>
                              <w:rPr>
                                <w:color w:val="00863D"/>
                                <w:sz w:val="18"/>
                                <w:szCs w:val="18"/>
                              </w:rPr>
                            </w:pPr>
                          </w:p>
                          <w:p w:rsidR="0041629A" w:rsidRPr="00C43867" w:rsidRDefault="0041629A" w:rsidP="0041629A">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19.45pt;margin-top:1.55pt;width:247.3pt;height:17.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" strokecolor="#548dd4" strokeweight="1pt">
                <v:shadow on="t" type="perspective" opacity=".5" origin=",.5" offset="0,0" matrix=",-56756f,,.5"/>
                <v:textbox inset=".5mm,1mm,.5mm,1mm">
                  <w:txbxContent>
                    <w:p w:rsidR="0041629A" w:rsidRPr="00A71EFF" w:rsidRDefault="0041629A" w:rsidP="0041629A">
                      <w:pPr>
                        <w:ind w:firstLine="0"/>
                        <w:rPr>
                          <w:color w:val="00863D"/>
                          <w:sz w:val="18"/>
                          <w:szCs w:val="18"/>
                        </w:rPr>
                      </w:pPr>
                      <w:r>
                        <w:rPr>
                          <w:color w:val="00863D"/>
                          <w:sz w:val="18"/>
                          <w:szCs w:val="18"/>
                        </w:rPr>
                        <w:t xml:space="preserve">V tabuľke použite štýl </w:t>
                      </w:r>
                      <w:r w:rsidRPr="0041629A">
                        <w:rPr>
                          <w:b/>
                          <w:color w:val="00863D"/>
                          <w:sz w:val="18"/>
                          <w:szCs w:val="18"/>
                        </w:rPr>
                        <w:t>V tabuľke</w:t>
                      </w:r>
                      <w:r>
                        <w:rPr>
                          <w:color w:val="00863D"/>
                          <w:sz w:val="18"/>
                          <w:szCs w:val="18"/>
                        </w:rPr>
                        <w:t xml:space="preserve"> (</w:t>
                      </w:r>
                      <w:r w:rsidRPr="000057F3">
                        <w:rPr>
                          <w:color w:val="00863D"/>
                          <w:sz w:val="18"/>
                          <w:szCs w:val="18"/>
                          <w:lang w:val="en-GB"/>
                        </w:rPr>
                        <w:t xml:space="preserve">In tables use the </w:t>
                      </w:r>
                      <w:r w:rsidRPr="000057F3">
                        <w:rPr>
                          <w:b/>
                          <w:color w:val="00863D"/>
                          <w:sz w:val="18"/>
                          <w:szCs w:val="18"/>
                          <w:lang w:val="en-GB"/>
                        </w:rPr>
                        <w:t>In table</w:t>
                      </w:r>
                      <w:r w:rsidRPr="000057F3">
                        <w:rPr>
                          <w:color w:val="00863D"/>
                          <w:sz w:val="18"/>
                          <w:szCs w:val="18"/>
                          <w:lang w:val="en-GB"/>
                        </w:rPr>
                        <w:t xml:space="preserve"> style</w:t>
                      </w:r>
                      <w:r>
                        <w:rPr>
                          <w:color w:val="00863D"/>
                          <w:sz w:val="18"/>
                          <w:szCs w:val="18"/>
                        </w:rPr>
                        <w:t>)</w:t>
                      </w:r>
                    </w:p>
                    <w:p w:rsidR="0041629A" w:rsidRPr="00C43867" w:rsidRDefault="0041629A" w:rsidP="0041629A">
                      <w:pPr>
                        <w:ind w:firstLine="0"/>
                        <w:rPr>
                          <w:color w:val="00863D"/>
                          <w:sz w:val="18"/>
                          <w:szCs w:val="18"/>
                        </w:rPr>
                      </w:pPr>
                    </w:p>
                    <w:p w:rsidR="0041629A" w:rsidRPr="00C43867" w:rsidRDefault="0041629A" w:rsidP="0041629A">
                      <w:pPr>
                        <w:jc w:val="center"/>
                        <w:rPr>
                          <w:color w:val="00863D"/>
                          <w:sz w:val="18"/>
                          <w:szCs w:val="18"/>
                        </w:rPr>
                      </w:pPr>
                    </w:p>
                  </w:txbxContent>
                </v:textbox>
              </v:rect>
            </w:pict>
          </mc:Fallback>
        </mc:AlternateContent>
      </w:r>
      <w:r w:rsidR="00F5082C">
        <w:rPr>
          <w:noProof/>
          <w:lang w:val="sk-SK" w:eastAsia="sk-SK"/>
        </w:rPr>
        <mc:AlternateContent>
          <mc:Choice Requires="wps">
            <w:drawing>
              <wp:anchor distT="0" distB="0" distL="114300" distR="114300" simplePos="0" relativeHeight="251686400" behindDoc="1" locked="0" layoutInCell="1" allowOverlap="1" wp14:anchorId="3CDF02D6" wp14:editId="527CACEC">
                <wp:simplePos x="0" y="0"/>
                <wp:positionH relativeFrom="column">
                  <wp:posOffset>-323850</wp:posOffset>
                </wp:positionH>
                <wp:positionV relativeFrom="paragraph">
                  <wp:posOffset>-3175</wp:posOffset>
                </wp:positionV>
                <wp:extent cx="1367790" cy="161925"/>
                <wp:effectExtent l="19050" t="0" r="194310" b="2857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61925"/>
                        </a:xfrm>
                        <a:prstGeom prst="rect">
                          <a:avLst/>
                        </a:prstGeom>
                        <a:solidFill>
                          <a:srgbClr val="FFFFFF"/>
                        </a:solidFill>
                        <a:ln w="12700">
                          <a:solidFill>
                            <a:srgbClr val="548DD4"/>
                          </a:solidFill>
                          <a:miter lim="800000"/>
                          <a:headEnd/>
                          <a:tailEnd/>
                        </a:ln>
                        <a:effectLst>
                          <a:prstShdw prst="shdw12">
                            <a:srgbClr val="808080">
                              <a:alpha val="50000"/>
                            </a:srgbClr>
                          </a:prstShdw>
                        </a:effectLst>
                      </wps:spPr>
                      <wps:txbx>
                        <w:txbxContent>
                          <w:p w:rsidR="002A237E" w:rsidRPr="00C43867" w:rsidRDefault="002A237E" w:rsidP="005229BD">
                            <w:pPr>
                              <w:ind w:firstLine="0"/>
                              <w:rPr>
                                <w:color w:val="00863D"/>
                                <w:sz w:val="18"/>
                                <w:szCs w:val="18"/>
                              </w:rPr>
                            </w:pPr>
                            <w:r w:rsidRPr="00C43867">
                              <w:rPr>
                                <w:color w:val="00863D"/>
                                <w:sz w:val="18"/>
                                <w:szCs w:val="18"/>
                              </w:rPr>
                              <w:t>1 medze</w:t>
                            </w:r>
                            <w:r>
                              <w:rPr>
                                <w:color w:val="00863D"/>
                                <w:sz w:val="18"/>
                                <w:szCs w:val="18"/>
                              </w:rPr>
                              <w:t xml:space="preserve">ra 12 </w:t>
                            </w:r>
                            <w:proofErr w:type="spellStart"/>
                            <w:r>
                              <w:rPr>
                                <w:color w:val="00863D"/>
                                <w:sz w:val="18"/>
                                <w:szCs w:val="18"/>
                              </w:rPr>
                              <w:t>pt</w:t>
                            </w:r>
                            <w:proofErr w:type="spellEnd"/>
                            <w:r w:rsidRPr="00C43867">
                              <w:rPr>
                                <w:color w:val="00863D"/>
                                <w:sz w:val="18"/>
                                <w:szCs w:val="18"/>
                              </w:rPr>
                              <w:t xml:space="preserve">, </w:t>
                            </w:r>
                            <w:r w:rsidRPr="006C7419">
                              <w:rPr>
                                <w:color w:val="00863D"/>
                                <w:sz w:val="18"/>
                                <w:szCs w:val="18"/>
                                <w:lang w:val="en-GB"/>
                              </w:rPr>
                              <w:t>(free row)</w:t>
                            </w:r>
                          </w:p>
                        </w:txbxContent>
                      </wps:txbx>
                      <wps:bodyPr rot="0" vert="horz" wrap="square" lIns="36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7" style="position:absolute;left:0;text-align:left;margin-left:-25.5pt;margin-top:-.25pt;width:107.7pt;height:12.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" strokecolor="#548dd4" strokeweight="1pt">
                <v:shadow on="t" type="perspective" opacity=".5" origin=".5,.5" offset="0,0" matrix=",-92680f,,,,-95367431641e-17"/>
                <v:textbox inset="1mm,.3mm,.5mm,.3mm">
                  <w:txbxContent>
                    <w:p w:rsidR="002A237E" w:rsidRPr="00C43867" w:rsidRDefault="002A237E" w:rsidP="005229BD">
                      <w:pPr>
                        <w:ind w:firstLine="0"/>
                        <w:rPr>
                          <w:color w:val="00863D"/>
                          <w:sz w:val="18"/>
                          <w:szCs w:val="18"/>
                        </w:rPr>
                      </w:pPr>
                      <w:r w:rsidRPr="00C43867">
                        <w:rPr>
                          <w:color w:val="00863D"/>
                          <w:sz w:val="18"/>
                          <w:szCs w:val="18"/>
                        </w:rPr>
                        <w:t>1 medze</w:t>
                      </w:r>
                      <w:r>
                        <w:rPr>
                          <w:color w:val="00863D"/>
                          <w:sz w:val="18"/>
                          <w:szCs w:val="18"/>
                        </w:rPr>
                        <w:t xml:space="preserve">ra 12 </w:t>
                      </w:r>
                      <w:proofErr w:type="spellStart"/>
                      <w:r>
                        <w:rPr>
                          <w:color w:val="00863D"/>
                          <w:sz w:val="18"/>
                          <w:szCs w:val="18"/>
                        </w:rPr>
                        <w:t>pt</w:t>
                      </w:r>
                      <w:proofErr w:type="spellEnd"/>
                      <w:r w:rsidRPr="00C43867">
                        <w:rPr>
                          <w:color w:val="00863D"/>
                          <w:sz w:val="18"/>
                          <w:szCs w:val="18"/>
                        </w:rPr>
                        <w:t xml:space="preserve">, </w:t>
                      </w:r>
                      <w:r w:rsidRPr="006C7419">
                        <w:rPr>
                          <w:color w:val="00863D"/>
                          <w:sz w:val="18"/>
                          <w:szCs w:val="18"/>
                          <w:lang w:val="en-GB"/>
                        </w:rPr>
                        <w:t>(free row)</w:t>
                      </w:r>
                    </w:p>
                  </w:txbxContent>
                </v:textbox>
              </v:rect>
            </w:pict>
          </mc:Fallback>
        </mc:AlternateConten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599"/>
      </w:tblGrid>
      <w:tr w:rsidR="00F5082C" w:rsidTr="00F5082C">
        <w:tc>
          <w:tcPr>
            <w:tcW w:w="8613" w:type="dxa"/>
            <w:vAlign w:val="center"/>
          </w:tcPr>
          <w:p w:rsidR="00F5082C" w:rsidRPr="00F5082C" w:rsidRDefault="00F5082C" w:rsidP="00F5082C">
            <w:pPr>
              <w:pStyle w:val="Descriptionofatable"/>
              <w:numPr>
                <w:ilvl w:val="0"/>
                <w:numId w:val="0"/>
              </w:numPr>
              <w:tabs>
                <w:tab w:val="clear" w:pos="142"/>
                <w:tab w:val="left" w:pos="709"/>
              </w:tabs>
              <w:spacing w:before="240" w:after="120"/>
              <w:ind w:left="709" w:hanging="709"/>
              <w:jc w:val="left"/>
            </w:pPr>
            <m:oMathPara>
              <m:oMathParaPr>
                <m:jc m:val="left"/>
              </m:oMathParaPr>
              <m:oMath>
                <m:r>
                  <w:rPr>
                    <w:rFonts w:ascii="Cambria Math" w:hAnsi="Cambria Math"/>
                  </w:rPr>
                  <m:t>cρ</m:t>
                </m:r>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=div</m:t>
                </m:r>
                <m:d>
                  <m:dPr>
                    <m:ctrlPr>
                      <w:rPr>
                        <w:rFonts w:ascii="Cambria Math" w:hAnsi="Cambria Math"/>
                        <w:i/>
                      </w:rPr>
                    </m:ctrlPr>
                  </m:dPr>
                  <m:e>
                    <m:r>
                      <w:rPr>
                        <w:rFonts w:ascii="Cambria Math" w:hAnsi="Cambria Math"/>
                      </w:rPr>
                      <m:t>λ gradT</m:t>
                    </m:r>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v</m:t>
                    </m:r>
                  </m:sub>
                </m:sSub>
              </m:oMath>
            </m:oMathPara>
          </w:p>
        </w:tc>
        <w:tc>
          <w:tcPr>
            <w:tcW w:w="599" w:type="dxa"/>
            <w:vAlign w:val="center"/>
          </w:tcPr>
          <w:p w:rsidR="00F5082C" w:rsidRDefault="00185C12" w:rsidP="00F5082C">
            <w:pPr>
              <w:pStyle w:val="Descriptionofatable"/>
              <w:numPr>
                <w:ilvl w:val="0"/>
                <w:numId w:val="0"/>
              </w:numPr>
              <w:spacing w:before="240" w:after="120"/>
              <w:jc w:val="right"/>
            </w:pPr>
            <w:r>
              <w:t>(</w:t>
            </w:r>
            <w:r w:rsidR="00F5082C">
              <w:t>1)</w:t>
            </w:r>
          </w:p>
        </w:tc>
      </w:tr>
    </w:tbl>
    <w:p w:rsidR="00134824" w:rsidRPr="00134824" w:rsidRDefault="00134824" w:rsidP="00185C12">
      <w:pPr>
        <w:pStyle w:val="Zkladntext"/>
        <w:spacing w:line="240" w:lineRule="auto"/>
        <w:ind w:firstLine="0"/>
      </w:pPr>
      <w:r>
        <w:t xml:space="preserve">Kde: </w:t>
      </w:r>
      <w:r>
        <w:tab/>
      </w:r>
      <w:r w:rsidR="00BA3E75">
        <w:t xml:space="preserve"> </w:t>
      </w:r>
      <w:r w:rsidRPr="000466D5">
        <w:rPr>
          <w:i/>
          <w:iCs w:val="0"/>
        </w:rPr>
        <w:t>ρ</w:t>
      </w:r>
      <w:r>
        <w:t xml:space="preserve"> –</w:t>
      </w:r>
      <w:r w:rsidRPr="000466D5">
        <w:t xml:space="preserve"> hustota materiálu, </w:t>
      </w:r>
      <w:r w:rsidR="002E3903">
        <w:t>kg .</w:t>
      </w:r>
      <w:r>
        <w:t xml:space="preserve"> m</w:t>
      </w:r>
      <w:r w:rsidR="002E3903">
        <w:rPr>
          <w:vertAlign w:val="superscript"/>
        </w:rPr>
        <w:t>-3</w:t>
      </w:r>
    </w:p>
    <w:p w:rsidR="00134824" w:rsidRDefault="00BA3E75" w:rsidP="00134824">
      <w:pPr>
        <w:pStyle w:val="Zkladntext"/>
        <w:spacing w:line="240" w:lineRule="auto"/>
        <w:ind w:firstLine="708"/>
      </w:pPr>
      <w:r>
        <w:rPr>
          <w:i/>
          <w:iCs w:val="0"/>
        </w:rPr>
        <w:t xml:space="preserve"> </w:t>
      </w:r>
      <w:r w:rsidR="00134824" w:rsidRPr="000466D5">
        <w:rPr>
          <w:i/>
          <w:iCs w:val="0"/>
        </w:rPr>
        <w:t>t</w:t>
      </w:r>
      <w:r w:rsidR="00134824" w:rsidRPr="000466D5">
        <w:t xml:space="preserve"> – </w:t>
      </w:r>
      <w:r>
        <w:t xml:space="preserve"> </w:t>
      </w:r>
      <w:r w:rsidR="00134824" w:rsidRPr="000466D5">
        <w:t xml:space="preserve">čas, </w:t>
      </w:r>
      <w:r w:rsidR="00134824">
        <w:t>s</w:t>
      </w:r>
    </w:p>
    <w:p w:rsidR="00BA3E75" w:rsidRPr="00134824" w:rsidRDefault="003D253B" w:rsidP="00185C12">
      <w:pPr>
        <w:pStyle w:val="Zkladntext"/>
        <w:spacing w:line="240" w:lineRule="auto"/>
        <w:ind w:firstLine="0"/>
      </w:pPr>
      <w:proofErr w:type="spellStart"/>
      <w:r>
        <w:t>Where</w:t>
      </w:r>
      <w:proofErr w:type="spellEnd"/>
      <w:r>
        <w:t>:</w:t>
      </w:r>
      <w:r>
        <w:tab/>
      </w:r>
      <w:r w:rsidR="00BA3E75" w:rsidRPr="000466D5">
        <w:rPr>
          <w:i/>
          <w:iCs w:val="0"/>
        </w:rPr>
        <w:t>ρ</w:t>
      </w:r>
      <w:r w:rsidR="00BA3E75">
        <w:t xml:space="preserve"> – </w:t>
      </w:r>
      <w:proofErr w:type="spellStart"/>
      <w:r w:rsidR="00BA3E75">
        <w:t>material</w:t>
      </w:r>
      <w:proofErr w:type="spellEnd"/>
      <w:r w:rsidR="00BA3E75">
        <w:t xml:space="preserve"> </w:t>
      </w:r>
      <w:proofErr w:type="spellStart"/>
      <w:r w:rsidR="00BA3E75">
        <w:t>density</w:t>
      </w:r>
      <w:proofErr w:type="spellEnd"/>
      <w:r w:rsidR="00BA3E75" w:rsidRPr="000466D5">
        <w:t xml:space="preserve">, </w:t>
      </w:r>
      <w:r w:rsidR="002E3903">
        <w:t>kg .</w:t>
      </w:r>
      <w:r w:rsidR="00BA3E75">
        <w:t xml:space="preserve"> m</w:t>
      </w:r>
      <w:r w:rsidR="002E3903">
        <w:rPr>
          <w:vertAlign w:val="superscript"/>
        </w:rPr>
        <w:t>-3</w:t>
      </w:r>
    </w:p>
    <w:p w:rsidR="00134824" w:rsidRPr="00134824" w:rsidRDefault="00BA3E75" w:rsidP="003D253B">
      <w:pPr>
        <w:pStyle w:val="Zkladntext"/>
        <w:spacing w:line="240" w:lineRule="auto"/>
        <w:ind w:left="707" w:firstLine="1"/>
      </w:pPr>
      <w:r w:rsidRPr="000466D5">
        <w:rPr>
          <w:i/>
          <w:iCs w:val="0"/>
        </w:rPr>
        <w:t>t</w:t>
      </w:r>
      <w:r>
        <w:t xml:space="preserve"> –  </w:t>
      </w:r>
      <w:proofErr w:type="spellStart"/>
      <w:r>
        <w:t>time</w:t>
      </w:r>
      <w:proofErr w:type="spellEnd"/>
      <w:r w:rsidRPr="000466D5">
        <w:t xml:space="preserve">, </w:t>
      </w:r>
      <w:r>
        <w:t>s</w:t>
      </w:r>
    </w:p>
    <w:p w:rsidR="00AA72B5" w:rsidRPr="0056505C" w:rsidRDefault="002334F1" w:rsidP="002B7D87">
      <w:pPr>
        <w:pStyle w:val="Nadpis1"/>
        <w:rPr>
          <w:iCs/>
        </w:rPr>
      </w:pPr>
      <w:r>
        <w:rPr>
          <w:iCs/>
          <w:noProof/>
          <w:lang w:eastAsia="sk-SK"/>
        </w:rPr>
        <mc:AlternateContent>
          <mc:Choice Requires="wps">
            <w:drawing>
              <wp:anchor distT="0" distB="0" distL="114300" distR="114300" simplePos="0" relativeHeight="251659776" behindDoc="0" locked="0" layoutInCell="1" allowOverlap="1" wp14:anchorId="1402CA21" wp14:editId="4A111926">
                <wp:simplePos x="0" y="0"/>
                <wp:positionH relativeFrom="column">
                  <wp:posOffset>1690853</wp:posOffset>
                </wp:positionH>
                <wp:positionV relativeFrom="paragraph">
                  <wp:posOffset>162459</wp:posOffset>
                </wp:positionV>
                <wp:extent cx="2157984" cy="228600"/>
                <wp:effectExtent l="19050" t="0" r="242570" b="1905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984" cy="22860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766154" w:rsidRPr="00C43867" w:rsidRDefault="00766154" w:rsidP="005229BD">
                            <w:pPr>
                              <w:ind w:firstLine="0"/>
                              <w:rPr>
                                <w:color w:val="00863D"/>
                                <w:sz w:val="18"/>
                                <w:szCs w:val="18"/>
                              </w:rPr>
                            </w:pPr>
                            <w:r>
                              <w:rPr>
                                <w:color w:val="00863D"/>
                                <w:sz w:val="18"/>
                                <w:szCs w:val="18"/>
                              </w:rPr>
                              <w:t>Výsledky a diskusia</w:t>
                            </w:r>
                            <w:r>
                              <w:rPr>
                                <w:color w:val="00863D"/>
                                <w:sz w:val="18"/>
                                <w:szCs w:val="18"/>
                                <w:lang w:val="en-GB"/>
                              </w:rPr>
                              <w:t xml:space="preserve"> (Results and Discussion) </w:t>
                            </w:r>
                          </w:p>
                          <w:p w:rsidR="00766154" w:rsidRPr="00C43867" w:rsidRDefault="00766154" w:rsidP="00766154">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left:0;text-align:left;margin-left:133.15pt;margin-top:12.8pt;width:169.9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" strokecolor="#548dd4" strokeweight="1pt">
                <v:shadow on="t" type="perspective" opacity=".5" origin=",.5" offset="0,0" matrix=",-56756f,,.5"/>
                <v:textbox inset=".5mm,1mm,.5mm,1mm">
                  <w:txbxContent>
                    <w:p w:rsidR="00766154" w:rsidRPr="00C43867" w:rsidRDefault="00766154" w:rsidP="005229BD">
                      <w:pPr>
                        <w:ind w:firstLine="0"/>
                        <w:rPr>
                          <w:color w:val="00863D"/>
                          <w:sz w:val="18"/>
                          <w:szCs w:val="18"/>
                        </w:rPr>
                      </w:pPr>
                      <w:r>
                        <w:rPr>
                          <w:color w:val="00863D"/>
                          <w:sz w:val="18"/>
                          <w:szCs w:val="18"/>
                        </w:rPr>
                        <w:t>Výsledky a diskusia</w:t>
                      </w:r>
                      <w:r>
                        <w:rPr>
                          <w:color w:val="00863D"/>
                          <w:sz w:val="18"/>
                          <w:szCs w:val="18"/>
                          <w:lang w:val="en-GB"/>
                        </w:rPr>
                        <w:t xml:space="preserve"> (Results and Discussion) </w:t>
                      </w:r>
                    </w:p>
                    <w:p w:rsidR="00766154" w:rsidRPr="00C43867" w:rsidRDefault="00766154" w:rsidP="00766154">
                      <w:pPr>
                        <w:jc w:val="center"/>
                        <w:rPr>
                          <w:color w:val="00863D"/>
                          <w:sz w:val="18"/>
                          <w:szCs w:val="18"/>
                        </w:rPr>
                      </w:pPr>
                    </w:p>
                  </w:txbxContent>
                </v:textbox>
              </v:rect>
            </w:pict>
          </mc:Fallback>
        </mc:AlternateContent>
      </w:r>
      <w:r w:rsidR="000D2CD4" w:rsidRPr="00AA72B5">
        <w:t>V</w:t>
      </w:r>
      <w:r w:rsidR="00AB5B39">
        <w:t>ýsledky</w:t>
      </w:r>
      <w:r w:rsidR="000D2CD4" w:rsidRPr="00AA72B5">
        <w:t xml:space="preserve"> </w:t>
      </w:r>
      <w:r w:rsidR="009C6850">
        <w:t>a diskusia</w:t>
      </w:r>
    </w:p>
    <w:p w:rsidR="00252F4F" w:rsidRPr="005229BD" w:rsidRDefault="00766154" w:rsidP="00252F4F">
      <w:r>
        <w:t>M</w:t>
      </w:r>
      <w:r w:rsidRPr="00766154">
        <w:t>usia byť spracované prehľadne a pokiaľ možno vyjadrené graficky alebo v tabuľkách.  Nie je prípustná dokumentácia rovnakých výsledkov ako v tabuľkách tak aj prostredníctvom grafov. Štatistické vyhodnotenie musí byť logicky zdôvodnené a dokonal</w:t>
      </w:r>
      <w:r w:rsidR="006E7387">
        <w:t>e</w:t>
      </w:r>
      <w:r w:rsidRPr="00766154">
        <w:t xml:space="preserve"> spracovan</w:t>
      </w:r>
      <w:r w:rsidR="006E7387">
        <w:t>é</w:t>
      </w:r>
      <w:r w:rsidRPr="00766154">
        <w:t>. Výsledky by mali obsahovať údaje, ktoré umožnia ich overenie (napr. pri hodnotení významnosti rozdielov dvoch priemerov, je potrebné uviesť priemer, počet opakovaní a smerodajnú odchýlku). Štatisticky významné rozdiely musia byť v tabuľkách alebo v grafoch vyjadrené jednoznačne a prehľadne. V práci nie je možné uviesť výsledky získané postupom, ktorý nie je popísaný alebo citovaný v metodike.</w:t>
      </w:r>
      <w:r w:rsidR="00252F4F">
        <w:t xml:space="preserve"> Pri použití obrázka je potrebné sa na neho odkázať v texte a naformátovať ho podľa štýlu </w:t>
      </w:r>
      <w:r w:rsidR="00252F4F" w:rsidRPr="00252F4F">
        <w:rPr>
          <w:i/>
        </w:rPr>
        <w:t>Obrázok</w:t>
      </w:r>
      <w:r w:rsidR="00252F4F">
        <w:t xml:space="preserve">. </w:t>
      </w:r>
    </w:p>
    <w:p w:rsidR="00AD678C" w:rsidRDefault="00766154" w:rsidP="00766154">
      <w:pPr>
        <w:ind w:firstLine="708"/>
        <w:rPr>
          <w:lang w:val="en-GB"/>
        </w:rPr>
      </w:pPr>
      <w:r w:rsidRPr="004E6EEE">
        <w:rPr>
          <w:lang w:val="en-GB"/>
        </w:rPr>
        <w:t>The results obtained from the experiments including their statistical evaluation and any commentary should be</w:t>
      </w:r>
      <w:r w:rsidR="00147277">
        <w:rPr>
          <w:lang w:val="en-GB"/>
        </w:rPr>
        <w:t xml:space="preserve"> </w:t>
      </w:r>
      <w:r w:rsidR="00147277" w:rsidRPr="004E6EEE">
        <w:rPr>
          <w:lang w:val="en-GB"/>
        </w:rPr>
        <w:t>in this section</w:t>
      </w:r>
      <w:r w:rsidRPr="004E6EEE">
        <w:rPr>
          <w:lang w:val="en-GB"/>
        </w:rPr>
        <w:t xml:space="preserve"> pr</w:t>
      </w:r>
      <w:r w:rsidR="00147277">
        <w:rPr>
          <w:lang w:val="en-GB"/>
        </w:rPr>
        <w:t>esented graphically or in tables</w:t>
      </w:r>
      <w:r w:rsidRPr="004E6EEE">
        <w:rPr>
          <w:lang w:val="en-GB"/>
        </w:rPr>
        <w:t>.</w:t>
      </w:r>
      <w:r w:rsidR="00662F1A">
        <w:rPr>
          <w:lang w:val="en-GB"/>
        </w:rPr>
        <w:t xml:space="preserve"> When using figures it is necessary to refer on them in text</w:t>
      </w:r>
      <w:r w:rsidR="003D253B">
        <w:rPr>
          <w:lang w:val="en-GB"/>
        </w:rPr>
        <w:t xml:space="preserve"> and to format them in </w:t>
      </w:r>
      <w:r w:rsidR="003D253B" w:rsidRPr="003D253B">
        <w:rPr>
          <w:i/>
          <w:lang w:val="en-GB"/>
        </w:rPr>
        <w:t>Figure</w:t>
      </w:r>
      <w:r w:rsidR="003D253B">
        <w:rPr>
          <w:lang w:val="en-GB"/>
        </w:rPr>
        <w:t xml:space="preserve"> style.</w:t>
      </w:r>
    </w:p>
    <w:p w:rsidR="00417B47" w:rsidRPr="004E6EEE" w:rsidRDefault="00A71EFF" w:rsidP="005B16D1">
      <w:pPr>
        <w:pStyle w:val="Obrzok-Figure"/>
        <w:rPr>
          <w:lang w:val="en-GB"/>
        </w:rPr>
      </w:pPr>
      <w:r w:rsidRPr="00A71EFF">
        <mc:AlternateContent>
          <mc:Choice Requires="wps">
            <w:drawing>
              <wp:anchor distT="0" distB="0" distL="114300" distR="114300" simplePos="0" relativeHeight="251697664" behindDoc="0" locked="0" layoutInCell="1" allowOverlap="1" wp14:anchorId="5099E3C3" wp14:editId="3AC3A358">
                <wp:simplePos x="0" y="0"/>
                <wp:positionH relativeFrom="column">
                  <wp:posOffset>4220845</wp:posOffset>
                </wp:positionH>
                <wp:positionV relativeFrom="paragraph">
                  <wp:posOffset>1362103</wp:posOffset>
                </wp:positionV>
                <wp:extent cx="2425148" cy="220345"/>
                <wp:effectExtent l="19050" t="0" r="241935" b="2730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148" cy="220345"/>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A71EFF" w:rsidRPr="00A71EFF" w:rsidRDefault="00A71EFF" w:rsidP="00A71EFF">
                            <w:pPr>
                              <w:ind w:firstLine="0"/>
                              <w:rPr>
                                <w:color w:val="00863D"/>
                                <w:sz w:val="18"/>
                                <w:szCs w:val="18"/>
                              </w:rPr>
                            </w:pPr>
                            <w:r w:rsidRPr="00A71EFF">
                              <w:rPr>
                                <w:color w:val="00863D"/>
                                <w:sz w:val="18"/>
                                <w:szCs w:val="18"/>
                              </w:rPr>
                              <w:t>Použi</w:t>
                            </w:r>
                            <w:r w:rsidR="00850C2B">
                              <w:rPr>
                                <w:color w:val="00863D"/>
                                <w:sz w:val="18"/>
                                <w:szCs w:val="18"/>
                              </w:rPr>
                              <w:t xml:space="preserve">te </w:t>
                            </w:r>
                            <w:r w:rsidRPr="00A71EFF">
                              <w:rPr>
                                <w:color w:val="00863D"/>
                                <w:sz w:val="18"/>
                                <w:szCs w:val="18"/>
                              </w:rPr>
                              <w:t xml:space="preserve">štýl </w:t>
                            </w:r>
                            <w:r w:rsidRPr="006E71E8">
                              <w:rPr>
                                <w:b/>
                                <w:color w:val="00863D"/>
                                <w:sz w:val="18"/>
                                <w:szCs w:val="18"/>
                              </w:rPr>
                              <w:t>Opis obrázka</w:t>
                            </w:r>
                            <w:r>
                              <w:rPr>
                                <w:color w:val="00863D"/>
                                <w:sz w:val="18"/>
                                <w:szCs w:val="18"/>
                              </w:rPr>
                              <w:t xml:space="preserve"> (</w:t>
                            </w:r>
                            <w:r w:rsidRPr="000057F3">
                              <w:rPr>
                                <w:color w:val="00863D"/>
                                <w:sz w:val="18"/>
                                <w:szCs w:val="18"/>
                                <w:lang w:val="en-GB"/>
                              </w:rPr>
                              <w:t>only</w:t>
                            </w:r>
                            <w:r w:rsidR="000057F3" w:rsidRPr="000057F3">
                              <w:rPr>
                                <w:color w:val="00863D"/>
                                <w:sz w:val="18"/>
                                <w:szCs w:val="18"/>
                                <w:lang w:val="en-GB"/>
                              </w:rPr>
                              <w:t xml:space="preserve"> in</w:t>
                            </w:r>
                            <w:r w:rsidRPr="000057F3">
                              <w:rPr>
                                <w:color w:val="00863D"/>
                                <w:sz w:val="18"/>
                                <w:szCs w:val="18"/>
                                <w:lang w:val="en-GB"/>
                              </w:rPr>
                              <w:t xml:space="preserve"> Slovak articles</w:t>
                            </w:r>
                            <w:r>
                              <w:rPr>
                                <w:color w:val="00863D"/>
                                <w:sz w:val="18"/>
                                <w:szCs w:val="18"/>
                              </w:rPr>
                              <w:t>)</w:t>
                            </w:r>
                          </w:p>
                          <w:p w:rsidR="00A71EFF" w:rsidRPr="00C43867" w:rsidRDefault="00A71EFF" w:rsidP="00A71EFF">
                            <w:pPr>
                              <w:ind w:firstLine="0"/>
                              <w:rPr>
                                <w:color w:val="00863D"/>
                                <w:sz w:val="18"/>
                                <w:szCs w:val="18"/>
                              </w:rPr>
                            </w:pPr>
                          </w:p>
                          <w:p w:rsidR="00A71EFF" w:rsidRPr="00C43867" w:rsidRDefault="00A71EFF" w:rsidP="00A71EFF">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332.35pt;margin-top:107.25pt;width:190.95pt;height:17.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" strokecolor="#548dd4" strokeweight="1pt">
                <v:shadow on="t" type="perspective" opacity=".5" origin=",.5" offset="0,0" matrix=",-56756f,,.5"/>
                <v:textbox inset=".5mm,1mm,.5mm,1mm">
                  <w:txbxContent>
                    <w:p w:rsidR="00A71EFF" w:rsidRPr="00A71EFF" w:rsidRDefault="00A71EFF" w:rsidP="00A71EFF">
                      <w:pPr>
                        <w:ind w:firstLine="0"/>
                        <w:rPr>
                          <w:color w:val="00863D"/>
                          <w:sz w:val="18"/>
                          <w:szCs w:val="18"/>
                        </w:rPr>
                      </w:pPr>
                      <w:r w:rsidRPr="00A71EFF">
                        <w:rPr>
                          <w:color w:val="00863D"/>
                          <w:sz w:val="18"/>
                          <w:szCs w:val="18"/>
                        </w:rPr>
                        <w:t>Použi</w:t>
                      </w:r>
                      <w:r w:rsidR="00850C2B">
                        <w:rPr>
                          <w:color w:val="00863D"/>
                          <w:sz w:val="18"/>
                          <w:szCs w:val="18"/>
                        </w:rPr>
                        <w:t xml:space="preserve">te </w:t>
                      </w:r>
                      <w:r w:rsidRPr="00A71EFF">
                        <w:rPr>
                          <w:color w:val="00863D"/>
                          <w:sz w:val="18"/>
                          <w:szCs w:val="18"/>
                        </w:rPr>
                        <w:t xml:space="preserve">štýl </w:t>
                      </w:r>
                      <w:r w:rsidRPr="006E71E8">
                        <w:rPr>
                          <w:b/>
                          <w:color w:val="00863D"/>
                          <w:sz w:val="18"/>
                          <w:szCs w:val="18"/>
                        </w:rPr>
                        <w:t>Opis obrázka</w:t>
                      </w:r>
                      <w:r>
                        <w:rPr>
                          <w:color w:val="00863D"/>
                          <w:sz w:val="18"/>
                          <w:szCs w:val="18"/>
                        </w:rPr>
                        <w:t xml:space="preserve"> (</w:t>
                      </w:r>
                      <w:r w:rsidRPr="000057F3">
                        <w:rPr>
                          <w:color w:val="00863D"/>
                          <w:sz w:val="18"/>
                          <w:szCs w:val="18"/>
                          <w:lang w:val="en-GB"/>
                        </w:rPr>
                        <w:t>only</w:t>
                      </w:r>
                      <w:r w:rsidR="000057F3" w:rsidRPr="000057F3">
                        <w:rPr>
                          <w:color w:val="00863D"/>
                          <w:sz w:val="18"/>
                          <w:szCs w:val="18"/>
                          <w:lang w:val="en-GB"/>
                        </w:rPr>
                        <w:t xml:space="preserve"> in</w:t>
                      </w:r>
                      <w:r w:rsidRPr="000057F3">
                        <w:rPr>
                          <w:color w:val="00863D"/>
                          <w:sz w:val="18"/>
                          <w:szCs w:val="18"/>
                          <w:lang w:val="en-GB"/>
                        </w:rPr>
                        <w:t xml:space="preserve"> Slovak articles</w:t>
                      </w:r>
                      <w:r>
                        <w:rPr>
                          <w:color w:val="00863D"/>
                          <w:sz w:val="18"/>
                          <w:szCs w:val="18"/>
                        </w:rPr>
                        <w:t>)</w:t>
                      </w:r>
                    </w:p>
                    <w:p w:rsidR="00A71EFF" w:rsidRPr="00C43867" w:rsidRDefault="00A71EFF" w:rsidP="00A71EFF">
                      <w:pPr>
                        <w:ind w:firstLine="0"/>
                        <w:rPr>
                          <w:color w:val="00863D"/>
                          <w:sz w:val="18"/>
                          <w:szCs w:val="18"/>
                        </w:rPr>
                      </w:pPr>
                    </w:p>
                    <w:p w:rsidR="00A71EFF" w:rsidRPr="00C43867" w:rsidRDefault="00A71EFF" w:rsidP="00A71EFF">
                      <w:pPr>
                        <w:jc w:val="center"/>
                        <w:rPr>
                          <w:color w:val="00863D"/>
                          <w:sz w:val="18"/>
                          <w:szCs w:val="18"/>
                        </w:rPr>
                      </w:pPr>
                    </w:p>
                  </w:txbxContent>
                </v:textbox>
              </v:rect>
            </w:pict>
          </mc:Fallback>
        </mc:AlternateContent>
      </w:r>
      <w:r w:rsidRPr="005368F8">
        <mc:AlternateContent>
          <mc:Choice Requires="wps">
            <w:drawing>
              <wp:anchor distT="0" distB="0" distL="114300" distR="114300" simplePos="0" relativeHeight="251695616" behindDoc="0" locked="0" layoutInCell="1" allowOverlap="1" wp14:anchorId="1469045F" wp14:editId="1BD97A3E">
                <wp:simplePos x="0" y="0"/>
                <wp:positionH relativeFrom="column">
                  <wp:posOffset>4284455</wp:posOffset>
                </wp:positionH>
                <wp:positionV relativeFrom="paragraph">
                  <wp:posOffset>384092</wp:posOffset>
                </wp:positionV>
                <wp:extent cx="1073427" cy="381663"/>
                <wp:effectExtent l="19050" t="0" r="374650" b="18415"/>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427" cy="381663"/>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A71EFF" w:rsidRDefault="00A71EFF" w:rsidP="00A71EFF">
                            <w:pPr>
                              <w:ind w:firstLine="0"/>
                              <w:rPr>
                                <w:color w:val="00863D"/>
                                <w:sz w:val="18"/>
                                <w:szCs w:val="18"/>
                              </w:rPr>
                            </w:pPr>
                            <w:r>
                              <w:rPr>
                                <w:color w:val="00863D"/>
                                <w:sz w:val="18"/>
                                <w:szCs w:val="18"/>
                              </w:rPr>
                              <w:t xml:space="preserve">Použite štýl </w:t>
                            </w:r>
                            <w:r w:rsidRPr="006E71E8">
                              <w:rPr>
                                <w:b/>
                                <w:color w:val="00863D"/>
                                <w:sz w:val="18"/>
                                <w:szCs w:val="18"/>
                              </w:rPr>
                              <w:t>Obrázok</w:t>
                            </w:r>
                          </w:p>
                          <w:p w:rsidR="00A71EFF" w:rsidRPr="00A71EFF" w:rsidRDefault="00A71EFF" w:rsidP="00A71EFF">
                            <w:pPr>
                              <w:ind w:firstLine="0"/>
                              <w:rPr>
                                <w:color w:val="00863D"/>
                                <w:sz w:val="18"/>
                                <w:szCs w:val="18"/>
                                <w:lang w:val="en-US"/>
                              </w:rPr>
                            </w:pPr>
                            <w:r w:rsidRPr="00A71EFF">
                              <w:rPr>
                                <w:color w:val="00863D"/>
                                <w:sz w:val="18"/>
                                <w:szCs w:val="18"/>
                                <w:lang w:val="en-US"/>
                              </w:rPr>
                              <w:t xml:space="preserve">(Use </w:t>
                            </w:r>
                            <w:r w:rsidR="006E71E8">
                              <w:rPr>
                                <w:color w:val="00863D"/>
                                <w:sz w:val="18"/>
                                <w:szCs w:val="18"/>
                                <w:lang w:val="en-US"/>
                              </w:rPr>
                              <w:t xml:space="preserve">the </w:t>
                            </w:r>
                            <w:r w:rsidRPr="006E71E8">
                              <w:rPr>
                                <w:b/>
                                <w:color w:val="00863D"/>
                                <w:sz w:val="18"/>
                                <w:szCs w:val="18"/>
                                <w:lang w:val="en-US"/>
                              </w:rPr>
                              <w:t>Figure</w:t>
                            </w:r>
                            <w:r w:rsidRPr="00A71EFF">
                              <w:rPr>
                                <w:color w:val="00863D"/>
                                <w:sz w:val="18"/>
                                <w:szCs w:val="18"/>
                                <w:lang w:val="en-US"/>
                              </w:rPr>
                              <w:t xml:space="preserve"> style)</w:t>
                            </w:r>
                          </w:p>
                          <w:p w:rsidR="00A71EFF" w:rsidRPr="00C43867" w:rsidRDefault="00A71EFF" w:rsidP="00A71EFF">
                            <w:pPr>
                              <w:ind w:firstLine="0"/>
                              <w:rPr>
                                <w:color w:val="00863D"/>
                                <w:sz w:val="18"/>
                                <w:szCs w:val="18"/>
                              </w:rPr>
                            </w:pPr>
                          </w:p>
                          <w:p w:rsidR="00A71EFF" w:rsidRPr="00C43867" w:rsidRDefault="00A71EFF" w:rsidP="00A71EFF">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37.35pt;margin-top:30.25pt;width:84.5pt;height:30.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" strokecolor="#548dd4" strokeweight="1pt">
                <v:shadow on="t" type="perspective" opacity=".5" origin=",.5" offset="0,0" matrix=",-56756f,,.5"/>
                <v:textbox inset=".5mm,1mm,.5mm,1mm">
                  <w:txbxContent>
                    <w:p w:rsidR="00A71EFF" w:rsidRDefault="00A71EFF" w:rsidP="00A71EFF">
                      <w:pPr>
                        <w:ind w:firstLine="0"/>
                        <w:rPr>
                          <w:color w:val="00863D"/>
                          <w:sz w:val="18"/>
                          <w:szCs w:val="18"/>
                        </w:rPr>
                      </w:pPr>
                      <w:r>
                        <w:rPr>
                          <w:color w:val="00863D"/>
                          <w:sz w:val="18"/>
                          <w:szCs w:val="18"/>
                        </w:rPr>
                        <w:t xml:space="preserve">Použite štýl </w:t>
                      </w:r>
                      <w:r w:rsidRPr="006E71E8">
                        <w:rPr>
                          <w:b/>
                          <w:color w:val="00863D"/>
                          <w:sz w:val="18"/>
                          <w:szCs w:val="18"/>
                        </w:rPr>
                        <w:t>Obrázok</w:t>
                      </w:r>
                    </w:p>
                    <w:p w:rsidR="00A71EFF" w:rsidRPr="00A71EFF" w:rsidRDefault="00A71EFF" w:rsidP="00A71EFF">
                      <w:pPr>
                        <w:ind w:firstLine="0"/>
                        <w:rPr>
                          <w:color w:val="00863D"/>
                          <w:sz w:val="18"/>
                          <w:szCs w:val="18"/>
                          <w:lang w:val="en-US"/>
                        </w:rPr>
                      </w:pPr>
                      <w:r w:rsidRPr="00A71EFF">
                        <w:rPr>
                          <w:color w:val="00863D"/>
                          <w:sz w:val="18"/>
                          <w:szCs w:val="18"/>
                          <w:lang w:val="en-US"/>
                        </w:rPr>
                        <w:t xml:space="preserve">(Use </w:t>
                      </w:r>
                      <w:r w:rsidR="006E71E8">
                        <w:rPr>
                          <w:color w:val="00863D"/>
                          <w:sz w:val="18"/>
                          <w:szCs w:val="18"/>
                          <w:lang w:val="en-US"/>
                        </w:rPr>
                        <w:t xml:space="preserve">the </w:t>
                      </w:r>
                      <w:r w:rsidRPr="006E71E8">
                        <w:rPr>
                          <w:b/>
                          <w:color w:val="00863D"/>
                          <w:sz w:val="18"/>
                          <w:szCs w:val="18"/>
                          <w:lang w:val="en-US"/>
                        </w:rPr>
                        <w:t>Figure</w:t>
                      </w:r>
                      <w:r w:rsidRPr="00A71EFF">
                        <w:rPr>
                          <w:color w:val="00863D"/>
                          <w:sz w:val="18"/>
                          <w:szCs w:val="18"/>
                          <w:lang w:val="en-US"/>
                        </w:rPr>
                        <w:t xml:space="preserve"> style)</w:t>
                      </w:r>
                    </w:p>
                    <w:p w:rsidR="00A71EFF" w:rsidRPr="00C43867" w:rsidRDefault="00A71EFF" w:rsidP="00A71EFF">
                      <w:pPr>
                        <w:ind w:firstLine="0"/>
                        <w:rPr>
                          <w:color w:val="00863D"/>
                          <w:sz w:val="18"/>
                          <w:szCs w:val="18"/>
                        </w:rPr>
                      </w:pPr>
                    </w:p>
                    <w:p w:rsidR="00A71EFF" w:rsidRPr="00C43867" w:rsidRDefault="00A71EFF" w:rsidP="00A71EFF">
                      <w:pPr>
                        <w:jc w:val="center"/>
                        <w:rPr>
                          <w:color w:val="00863D"/>
                          <w:sz w:val="18"/>
                          <w:szCs w:val="18"/>
                        </w:rPr>
                      </w:pPr>
                    </w:p>
                  </w:txbxContent>
                </v:textbox>
              </v:rect>
            </w:pict>
          </mc:Fallback>
        </mc:AlternateContent>
      </w:r>
      <w:r w:rsidR="00766154" w:rsidRPr="004E6EEE">
        <w:rPr>
          <w:lang w:val="en-GB"/>
        </w:rPr>
        <w:t xml:space="preserve"> </w:t>
      </w:r>
      <w:r w:rsidR="002334F1" w:rsidRPr="005B16D1">
        <w:drawing>
          <wp:inline distT="0" distB="0" distL="0" distR="0" wp14:anchorId="01336C2D" wp14:editId="2CC9B10C">
            <wp:extent cx="2687320" cy="1268095"/>
            <wp:effectExtent l="0" t="0" r="0" b="8255"/>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7320" cy="1268095"/>
                    </a:xfrm>
                    <a:prstGeom prst="rect">
                      <a:avLst/>
                    </a:prstGeom>
                    <a:solidFill>
                      <a:srgbClr val="FFFFFF"/>
                    </a:solidFill>
                    <a:ln>
                      <a:noFill/>
                    </a:ln>
                  </pic:spPr>
                </pic:pic>
              </a:graphicData>
            </a:graphic>
          </wp:inline>
        </w:drawing>
      </w:r>
    </w:p>
    <w:p w:rsidR="00B80C16" w:rsidRPr="00B80C16" w:rsidRDefault="00B80C16" w:rsidP="00B80C16">
      <w:pPr>
        <w:pStyle w:val="Opisobrzka"/>
        <w:rPr>
          <w:lang w:val="en-GB"/>
        </w:rPr>
      </w:pPr>
      <w:r>
        <w:t>Bloková schéma záznamníka času</w:t>
      </w:r>
    </w:p>
    <w:p w:rsidR="0025664A" w:rsidRPr="00747680" w:rsidRDefault="00A71EFF" w:rsidP="0025664A">
      <w:pPr>
        <w:pStyle w:val="Descriptionofafigure"/>
      </w:pPr>
      <w:r w:rsidRPr="00A71EFF">
        <w:rPr>
          <w:noProof/>
          <w:lang w:val="sk-SK" w:eastAsia="sk-SK"/>
        </w:rPr>
        <mc:AlternateContent>
          <mc:Choice Requires="wps">
            <w:drawing>
              <wp:anchor distT="0" distB="0" distL="114300" distR="114300" simplePos="0" relativeHeight="251698688" behindDoc="0" locked="0" layoutInCell="1" allowOverlap="1" wp14:anchorId="4AD2EAF3" wp14:editId="188C3DF4">
                <wp:simplePos x="0" y="0"/>
                <wp:positionH relativeFrom="column">
                  <wp:posOffset>4332163</wp:posOffset>
                </wp:positionH>
                <wp:positionV relativeFrom="paragraph">
                  <wp:posOffset>44340</wp:posOffset>
                </wp:positionV>
                <wp:extent cx="1773141" cy="220345"/>
                <wp:effectExtent l="19050" t="0" r="246380" b="27305"/>
                <wp:wrapNone/>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141" cy="220345"/>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A71EFF" w:rsidRPr="00A71EFF" w:rsidRDefault="00A71EFF" w:rsidP="00A71EFF">
                            <w:pPr>
                              <w:ind w:firstLine="0"/>
                              <w:rPr>
                                <w:color w:val="00863D"/>
                                <w:sz w:val="18"/>
                                <w:szCs w:val="18"/>
                                <w:lang w:val="en-US"/>
                              </w:rPr>
                            </w:pPr>
                            <w:r w:rsidRPr="00A71EFF">
                              <w:rPr>
                                <w:color w:val="00863D"/>
                                <w:sz w:val="18"/>
                                <w:szCs w:val="18"/>
                                <w:lang w:val="en-US"/>
                              </w:rPr>
                              <w:t xml:space="preserve">Use </w:t>
                            </w:r>
                            <w:r w:rsidR="006E71E8">
                              <w:rPr>
                                <w:color w:val="00863D"/>
                                <w:sz w:val="18"/>
                                <w:szCs w:val="18"/>
                                <w:lang w:val="en-US"/>
                              </w:rPr>
                              <w:t xml:space="preserve">the </w:t>
                            </w:r>
                            <w:r w:rsidRPr="006E71E8">
                              <w:rPr>
                                <w:b/>
                                <w:color w:val="00863D"/>
                                <w:sz w:val="18"/>
                                <w:szCs w:val="18"/>
                                <w:lang w:val="en-US"/>
                              </w:rPr>
                              <w:t>Description of a figure</w:t>
                            </w:r>
                            <w:r w:rsidRPr="00A71EFF">
                              <w:rPr>
                                <w:color w:val="00863D"/>
                                <w:sz w:val="18"/>
                                <w:szCs w:val="18"/>
                                <w:lang w:val="en-US"/>
                              </w:rPr>
                              <w:t xml:space="preserve"> style</w:t>
                            </w:r>
                          </w:p>
                          <w:p w:rsidR="00A71EFF" w:rsidRPr="00A71EFF" w:rsidRDefault="00A71EFF" w:rsidP="00A71EFF">
                            <w:pPr>
                              <w:ind w:firstLine="0"/>
                              <w:rPr>
                                <w:color w:val="00863D"/>
                                <w:sz w:val="18"/>
                                <w:szCs w:val="18"/>
                                <w:lang w:val="en-US"/>
                              </w:rPr>
                            </w:pPr>
                          </w:p>
                          <w:p w:rsidR="00A71EFF" w:rsidRPr="00A71EFF" w:rsidRDefault="00A71EFF" w:rsidP="00A71EFF">
                            <w:pPr>
                              <w:jc w:val="center"/>
                              <w:rPr>
                                <w:color w:val="00863D"/>
                                <w:sz w:val="18"/>
                                <w:szCs w:val="18"/>
                                <w:lang w:val="en-US"/>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41.1pt;margin-top:3.5pt;width:139.6pt;height:17.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" strokecolor="#548dd4" strokeweight="1pt">
                <v:shadow on="t" type="perspective" opacity=".5" origin=",.5" offset="0,0" matrix=",-56756f,,.5"/>
                <v:textbox inset=".5mm,1mm,.5mm,1mm">
                  <w:txbxContent>
                    <w:p w:rsidR="00A71EFF" w:rsidRPr="00A71EFF" w:rsidRDefault="00A71EFF" w:rsidP="00A71EFF">
                      <w:pPr>
                        <w:ind w:firstLine="0"/>
                        <w:rPr>
                          <w:color w:val="00863D"/>
                          <w:sz w:val="18"/>
                          <w:szCs w:val="18"/>
                          <w:lang w:val="en-US"/>
                        </w:rPr>
                      </w:pPr>
                      <w:r w:rsidRPr="00A71EFF">
                        <w:rPr>
                          <w:color w:val="00863D"/>
                          <w:sz w:val="18"/>
                          <w:szCs w:val="18"/>
                          <w:lang w:val="en-US"/>
                        </w:rPr>
                        <w:t xml:space="preserve">Use </w:t>
                      </w:r>
                      <w:r w:rsidR="006E71E8">
                        <w:rPr>
                          <w:color w:val="00863D"/>
                          <w:sz w:val="18"/>
                          <w:szCs w:val="18"/>
                          <w:lang w:val="en-US"/>
                        </w:rPr>
                        <w:t xml:space="preserve">the </w:t>
                      </w:r>
                      <w:r w:rsidRPr="006E71E8">
                        <w:rPr>
                          <w:b/>
                          <w:color w:val="00863D"/>
                          <w:sz w:val="18"/>
                          <w:szCs w:val="18"/>
                          <w:lang w:val="en-US"/>
                        </w:rPr>
                        <w:t>Description of a figure</w:t>
                      </w:r>
                      <w:r w:rsidRPr="00A71EFF">
                        <w:rPr>
                          <w:color w:val="00863D"/>
                          <w:sz w:val="18"/>
                          <w:szCs w:val="18"/>
                          <w:lang w:val="en-US"/>
                        </w:rPr>
                        <w:t xml:space="preserve"> style</w:t>
                      </w:r>
                    </w:p>
                    <w:p w:rsidR="00A71EFF" w:rsidRPr="00A71EFF" w:rsidRDefault="00A71EFF" w:rsidP="00A71EFF">
                      <w:pPr>
                        <w:ind w:firstLine="0"/>
                        <w:rPr>
                          <w:color w:val="00863D"/>
                          <w:sz w:val="18"/>
                          <w:szCs w:val="18"/>
                          <w:lang w:val="en-US"/>
                        </w:rPr>
                      </w:pPr>
                    </w:p>
                    <w:p w:rsidR="00A71EFF" w:rsidRPr="00A71EFF" w:rsidRDefault="00A71EFF" w:rsidP="00A71EFF">
                      <w:pPr>
                        <w:jc w:val="center"/>
                        <w:rPr>
                          <w:color w:val="00863D"/>
                          <w:sz w:val="18"/>
                          <w:szCs w:val="18"/>
                          <w:lang w:val="en-US"/>
                        </w:rPr>
                      </w:pPr>
                    </w:p>
                  </w:txbxContent>
                </v:textbox>
              </v:rect>
            </w:pict>
          </mc:Fallback>
        </mc:AlternateContent>
      </w:r>
      <w:r w:rsidR="00185C12" w:rsidRPr="00747680">
        <w:rPr>
          <w:noProof/>
          <w:lang w:val="sk-SK" w:eastAsia="sk-SK"/>
        </w:rPr>
        <mc:AlternateContent>
          <mc:Choice Requires="wps">
            <w:drawing>
              <wp:anchor distT="0" distB="0" distL="114300" distR="114300" simplePos="0" relativeHeight="251663872" behindDoc="0" locked="0" layoutInCell="1" allowOverlap="1" wp14:anchorId="7124B79F" wp14:editId="28A532CB">
                <wp:simplePos x="0" y="0"/>
                <wp:positionH relativeFrom="column">
                  <wp:posOffset>657860</wp:posOffset>
                </wp:positionH>
                <wp:positionV relativeFrom="paragraph">
                  <wp:posOffset>321310</wp:posOffset>
                </wp:positionV>
                <wp:extent cx="987425" cy="228600"/>
                <wp:effectExtent l="19050" t="0" r="250825" b="1905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22860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4E6EEE" w:rsidRPr="00C43867" w:rsidRDefault="00EB45FE" w:rsidP="005229BD">
                            <w:pPr>
                              <w:ind w:firstLine="0"/>
                              <w:rPr>
                                <w:color w:val="00863D"/>
                                <w:sz w:val="18"/>
                                <w:szCs w:val="18"/>
                              </w:rPr>
                            </w:pPr>
                            <w:r>
                              <w:rPr>
                                <w:color w:val="00863D"/>
                                <w:sz w:val="18"/>
                                <w:szCs w:val="18"/>
                              </w:rPr>
                              <w:t>Záver</w:t>
                            </w:r>
                            <w:r w:rsidR="004E6EEE">
                              <w:rPr>
                                <w:color w:val="00863D"/>
                                <w:sz w:val="18"/>
                                <w:szCs w:val="18"/>
                                <w:lang w:val="en-GB"/>
                              </w:rPr>
                              <w:t xml:space="preserve"> (</w:t>
                            </w:r>
                            <w:r>
                              <w:rPr>
                                <w:color w:val="00863D"/>
                                <w:sz w:val="18"/>
                                <w:szCs w:val="18"/>
                                <w:lang w:val="en-GB"/>
                              </w:rPr>
                              <w:t>Conclusion</w:t>
                            </w:r>
                            <w:r w:rsidR="004E6EEE">
                              <w:rPr>
                                <w:color w:val="00863D"/>
                                <w:sz w:val="18"/>
                                <w:szCs w:val="18"/>
                                <w:lang w:val="en-GB"/>
                              </w:rPr>
                              <w:t>)</w:t>
                            </w:r>
                          </w:p>
                          <w:p w:rsidR="004E6EEE" w:rsidRPr="00C43867" w:rsidRDefault="004E6EEE" w:rsidP="004E6EEE">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2" style="position:absolute;left:0;text-align:left;margin-left:51.8pt;margin-top:25.3pt;width:77.7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" strokecolor="#548dd4" strokeweight="1pt">
                <v:shadow on="t" type="perspective" opacity=".5" origin=",.5" offset="0,0" matrix=",-56756f,,.5"/>
                <v:textbox inset=".5mm,1mm,.5mm,1mm">
                  <w:txbxContent>
                    <w:p w:rsidR="004E6EEE" w:rsidRPr="00C43867" w:rsidRDefault="00EB45FE" w:rsidP="005229BD">
                      <w:pPr>
                        <w:ind w:firstLine="0"/>
                        <w:rPr>
                          <w:color w:val="00863D"/>
                          <w:sz w:val="18"/>
                          <w:szCs w:val="18"/>
                        </w:rPr>
                      </w:pPr>
                      <w:r>
                        <w:rPr>
                          <w:color w:val="00863D"/>
                          <w:sz w:val="18"/>
                          <w:szCs w:val="18"/>
                        </w:rPr>
                        <w:t>Záver</w:t>
                      </w:r>
                      <w:r w:rsidR="004E6EEE">
                        <w:rPr>
                          <w:color w:val="00863D"/>
                          <w:sz w:val="18"/>
                          <w:szCs w:val="18"/>
                          <w:lang w:val="en-GB"/>
                        </w:rPr>
                        <w:t xml:space="preserve"> (</w:t>
                      </w:r>
                      <w:r>
                        <w:rPr>
                          <w:color w:val="00863D"/>
                          <w:sz w:val="18"/>
                          <w:szCs w:val="18"/>
                          <w:lang w:val="en-GB"/>
                        </w:rPr>
                        <w:t>Conclusion</w:t>
                      </w:r>
                      <w:r w:rsidR="004E6EEE">
                        <w:rPr>
                          <w:color w:val="00863D"/>
                          <w:sz w:val="18"/>
                          <w:szCs w:val="18"/>
                          <w:lang w:val="en-GB"/>
                        </w:rPr>
                        <w:t>)</w:t>
                      </w:r>
                    </w:p>
                    <w:p w:rsidR="004E6EEE" w:rsidRPr="00C43867" w:rsidRDefault="004E6EEE" w:rsidP="004E6EEE">
                      <w:pPr>
                        <w:jc w:val="center"/>
                        <w:rPr>
                          <w:color w:val="00863D"/>
                          <w:sz w:val="18"/>
                          <w:szCs w:val="18"/>
                        </w:rPr>
                      </w:pPr>
                    </w:p>
                  </w:txbxContent>
                </v:textbox>
              </v:rect>
            </w:pict>
          </mc:Fallback>
        </mc:AlternateContent>
      </w:r>
      <w:r w:rsidR="00B80C16">
        <w:t>Block Diagram of the Time Recorder</w:t>
      </w:r>
    </w:p>
    <w:p w:rsidR="009C1733" w:rsidRPr="00436208" w:rsidRDefault="009C6850" w:rsidP="00A71EFF">
      <w:pPr>
        <w:pStyle w:val="Nadpis1"/>
      </w:pPr>
      <w:r w:rsidRPr="00747680">
        <w:t>Z</w:t>
      </w:r>
      <w:r w:rsidR="002F3BBF" w:rsidRPr="00747680">
        <w:t>áver</w:t>
      </w:r>
    </w:p>
    <w:p w:rsidR="005229BD" w:rsidRDefault="00EB45FE" w:rsidP="005229BD">
      <w:pPr>
        <w:ind w:firstLine="708"/>
      </w:pPr>
      <w:r w:rsidRPr="00EB45FE">
        <w:t xml:space="preserve">Záver má jednoznačne vyjadriť porovnanie dosiahnutých výsledkov s dosiaľ zistenými poznatkami, aby bolo zrejmé, čo je vo výsledkoch novým poznatkom a v čom sa dosiahnuté </w:t>
      </w:r>
      <w:r w:rsidRPr="00EB45FE">
        <w:lastRenderedPageBreak/>
        <w:t>výsledky  líšia alebo zhodujú s poznatkami zistenými inými autormi. Diskusia má zdôrazniť význam výsledkov a upozorniť na nové otvorené otázky a na potrebu ich riešenia. V poslednom ods</w:t>
      </w:r>
      <w:r w:rsidR="00346F6D">
        <w:t>eku</w:t>
      </w:r>
      <w:r w:rsidRPr="00EB45FE">
        <w:t xml:space="preserve"> by malo byť uvedené, či bo</w:t>
      </w:r>
      <w:r w:rsidR="00346F6D">
        <w:t>l</w:t>
      </w:r>
      <w:r w:rsidRPr="00EB45FE">
        <w:t xml:space="preserve"> dosiahnutý stanovený cieľ uvedený v úvode práce.</w:t>
      </w:r>
    </w:p>
    <w:p w:rsidR="00E45DCE" w:rsidRPr="00E85867" w:rsidRDefault="00E85867" w:rsidP="00747680">
      <w:pPr>
        <w:ind w:firstLine="708"/>
        <w:rPr>
          <w:lang w:val="en-GB"/>
        </w:rPr>
      </w:pPr>
      <w:r>
        <w:rPr>
          <w:lang w:val="en-GB"/>
        </w:rPr>
        <w:t xml:space="preserve">The conclusion has to express and describe the results of the work and to compare them with the findings of other authors´ work. It is also necessary to </w:t>
      </w:r>
      <w:r w:rsidR="001F4132">
        <w:rPr>
          <w:lang w:val="en-GB"/>
        </w:rPr>
        <w:t xml:space="preserve">emphasize the importance of the new results and to point out new questions and their need to be solved. At the end of the conclusion there has to </w:t>
      </w:r>
      <w:r w:rsidR="004B1A7F">
        <w:rPr>
          <w:lang w:val="en-GB"/>
        </w:rPr>
        <w:t>described if the goals of the work were met.</w:t>
      </w:r>
    </w:p>
    <w:p w:rsidR="00531C79" w:rsidRDefault="00747680" w:rsidP="00747680">
      <w:pPr>
        <w:pStyle w:val="Nadpis1"/>
      </w:pPr>
      <w:r>
        <w:rPr>
          <w:b w:val="0"/>
          <w:bCs/>
          <w:noProof/>
          <w:szCs w:val="28"/>
          <w:lang w:eastAsia="sk-SK"/>
        </w:rPr>
        <mc:AlternateContent>
          <mc:Choice Requires="wps">
            <w:drawing>
              <wp:anchor distT="0" distB="0" distL="114300" distR="114300" simplePos="0" relativeHeight="251666944" behindDoc="0" locked="0" layoutInCell="1" allowOverlap="1" wp14:anchorId="6F6EB40F" wp14:editId="04FE9A24">
                <wp:simplePos x="0" y="0"/>
                <wp:positionH relativeFrom="column">
                  <wp:posOffset>998855</wp:posOffset>
                </wp:positionH>
                <wp:positionV relativeFrom="paragraph">
                  <wp:posOffset>155575</wp:posOffset>
                </wp:positionV>
                <wp:extent cx="1174750" cy="228600"/>
                <wp:effectExtent l="19050" t="0" r="254000" b="19050"/>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22860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417B47" w:rsidRPr="00C43867" w:rsidRDefault="00417B47" w:rsidP="005229BD">
                            <w:pPr>
                              <w:ind w:firstLine="0"/>
                              <w:rPr>
                                <w:color w:val="00863D"/>
                                <w:sz w:val="18"/>
                                <w:szCs w:val="18"/>
                              </w:rPr>
                            </w:pPr>
                            <w:r>
                              <w:rPr>
                                <w:color w:val="00863D"/>
                                <w:sz w:val="18"/>
                                <w:szCs w:val="18"/>
                              </w:rPr>
                              <w:t>Literatúra</w:t>
                            </w:r>
                            <w:r>
                              <w:rPr>
                                <w:color w:val="00863D"/>
                                <w:sz w:val="18"/>
                                <w:szCs w:val="18"/>
                                <w:lang w:val="en-GB"/>
                              </w:rPr>
                              <w:t xml:space="preserve"> (References)</w:t>
                            </w:r>
                          </w:p>
                          <w:p w:rsidR="00417B47" w:rsidRPr="00C43867" w:rsidRDefault="00417B47" w:rsidP="00417B47">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3" style="position:absolute;left:0;text-align:left;margin-left:78.65pt;margin-top:12.25pt;width:92.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" strokecolor="#548dd4" strokeweight="1pt">
                <v:shadow on="t" type="perspective" opacity=".5" origin=",.5" offset="0,0" matrix=",-56756f,,.5"/>
                <v:textbox inset=".5mm,1mm,.5mm,1mm">
                  <w:txbxContent>
                    <w:p w:rsidR="00417B47" w:rsidRPr="00C43867" w:rsidRDefault="00417B47" w:rsidP="005229BD">
                      <w:pPr>
                        <w:ind w:firstLine="0"/>
                        <w:rPr>
                          <w:color w:val="00863D"/>
                          <w:sz w:val="18"/>
                          <w:szCs w:val="18"/>
                        </w:rPr>
                      </w:pPr>
                      <w:r>
                        <w:rPr>
                          <w:color w:val="00863D"/>
                          <w:sz w:val="18"/>
                          <w:szCs w:val="18"/>
                        </w:rPr>
                        <w:t>Literatúra</w:t>
                      </w:r>
                      <w:r>
                        <w:rPr>
                          <w:color w:val="00863D"/>
                          <w:sz w:val="18"/>
                          <w:szCs w:val="18"/>
                          <w:lang w:val="en-GB"/>
                        </w:rPr>
                        <w:t xml:space="preserve"> (References)</w:t>
                      </w:r>
                    </w:p>
                    <w:p w:rsidR="00417B47" w:rsidRPr="00C43867" w:rsidRDefault="00417B47" w:rsidP="00417B47">
                      <w:pPr>
                        <w:jc w:val="center"/>
                        <w:rPr>
                          <w:color w:val="00863D"/>
                          <w:sz w:val="18"/>
                          <w:szCs w:val="18"/>
                        </w:rPr>
                      </w:pPr>
                    </w:p>
                  </w:txbxContent>
                </v:textbox>
              </v:rect>
            </w:pict>
          </mc:Fallback>
        </mc:AlternateContent>
      </w:r>
      <w:r w:rsidR="002F3BBF">
        <w:t>Literatúra</w:t>
      </w:r>
      <w:r w:rsidR="00417B47">
        <w:t xml:space="preserve"> </w:t>
      </w:r>
      <w:bookmarkStart w:id="0" w:name="_GoBack"/>
      <w:bookmarkEnd w:id="0"/>
    </w:p>
    <w:p w:rsidR="00C416D3" w:rsidRDefault="00692104" w:rsidP="003F3779">
      <w:pPr>
        <w:rPr>
          <w:rStyle w:val="Hypertextovprepojenie"/>
        </w:rPr>
      </w:pPr>
      <w:r>
        <w:t xml:space="preserve">Zoznam použitej literatúry je potrebné napísať podľa ISO 690. Návod na citovanie a odkazovanie nájdete na: </w:t>
      </w:r>
      <w:hyperlink r:id="rId9" w:history="1">
        <w:r w:rsidRPr="00B0080D">
          <w:rPr>
            <w:rStyle w:val="Hypertextovprepojenie"/>
          </w:rPr>
          <w:t>http://www.slpk.uniag.sk/tl_files/slpk/documents/ako-citovat-zp2016.pdf</w:t>
        </w:r>
      </w:hyperlink>
      <w:r>
        <w:t xml:space="preserve"> . </w:t>
      </w:r>
      <w:proofErr w:type="spellStart"/>
      <w:r>
        <w:t>References</w:t>
      </w:r>
      <w:proofErr w:type="spellEnd"/>
      <w:r>
        <w:t xml:space="preserve"> </w:t>
      </w:r>
      <w:proofErr w:type="spellStart"/>
      <w:r>
        <w:t>should</w:t>
      </w:r>
      <w:proofErr w:type="spellEnd"/>
      <w:r>
        <w:t xml:space="preserve"> </w:t>
      </w:r>
      <w:proofErr w:type="spellStart"/>
      <w:r>
        <w:t>be</w:t>
      </w:r>
      <w:proofErr w:type="spellEnd"/>
      <w:r>
        <w:t xml:space="preserve"> </w:t>
      </w:r>
      <w:proofErr w:type="spellStart"/>
      <w:r>
        <w:t>written</w:t>
      </w:r>
      <w:proofErr w:type="spellEnd"/>
      <w:r>
        <w:t xml:space="preserve"> in ISO 690 </w:t>
      </w:r>
      <w:proofErr w:type="spellStart"/>
      <w:r>
        <w:t>style</w:t>
      </w:r>
      <w:proofErr w:type="spellEnd"/>
      <w:r>
        <w:t>.</w:t>
      </w:r>
      <w:r w:rsidR="00C416D3">
        <w:t xml:space="preserve"> </w:t>
      </w:r>
      <w:proofErr w:type="spellStart"/>
      <w:r w:rsidR="00C416D3">
        <w:t>For</w:t>
      </w:r>
      <w:proofErr w:type="spellEnd"/>
      <w:r w:rsidR="00C416D3">
        <w:t xml:space="preserve"> more </w:t>
      </w:r>
      <w:proofErr w:type="spellStart"/>
      <w:r w:rsidR="00C416D3">
        <w:t>information</w:t>
      </w:r>
      <w:proofErr w:type="spellEnd"/>
      <w:r w:rsidR="00C416D3">
        <w:t xml:space="preserve"> </w:t>
      </w:r>
      <w:proofErr w:type="spellStart"/>
      <w:r w:rsidR="00C416D3">
        <w:t>visit</w:t>
      </w:r>
      <w:proofErr w:type="spellEnd"/>
      <w:r w:rsidR="00C416D3">
        <w:t xml:space="preserve"> </w:t>
      </w:r>
      <w:hyperlink r:id="rId10" w:history="1">
        <w:r w:rsidR="00C416D3">
          <w:rPr>
            <w:rStyle w:val="Hypertextovprepojenie"/>
          </w:rPr>
          <w:t>https://is.uniag.sk/dok_server/slozka.pl?id=1821;download=6330;quick=1</w:t>
        </w:r>
      </w:hyperlink>
    </w:p>
    <w:p w:rsidR="003F3779" w:rsidRDefault="003F3779" w:rsidP="003F3779"/>
    <w:p w:rsidR="00AC21B2" w:rsidRPr="005B16D1" w:rsidRDefault="00772499" w:rsidP="005B16D1">
      <w:pPr>
        <w:pStyle w:val="Literatra-References"/>
      </w:pPr>
      <w:r w:rsidRPr="00A71EFF">
        <mc:AlternateContent>
          <mc:Choice Requires="wps">
            <w:drawing>
              <wp:anchor distT="0" distB="0" distL="114300" distR="114300" simplePos="0" relativeHeight="251700736" behindDoc="0" locked="0" layoutInCell="1" allowOverlap="1" wp14:anchorId="1C0166EE" wp14:editId="7CD68137">
                <wp:simplePos x="0" y="0"/>
                <wp:positionH relativeFrom="column">
                  <wp:posOffset>1581011</wp:posOffset>
                </wp:positionH>
                <wp:positionV relativeFrom="paragraph">
                  <wp:posOffset>200743</wp:posOffset>
                </wp:positionV>
                <wp:extent cx="2393343" cy="220345"/>
                <wp:effectExtent l="19050" t="0" r="254635" b="27305"/>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43" cy="220345"/>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772499" w:rsidRPr="00A71EFF" w:rsidRDefault="00772499" w:rsidP="00772499">
                            <w:pPr>
                              <w:ind w:firstLine="0"/>
                              <w:rPr>
                                <w:color w:val="00863D"/>
                                <w:sz w:val="18"/>
                                <w:szCs w:val="18"/>
                              </w:rPr>
                            </w:pPr>
                            <w:r w:rsidRPr="00A71EFF">
                              <w:rPr>
                                <w:color w:val="00863D"/>
                                <w:sz w:val="18"/>
                                <w:szCs w:val="18"/>
                              </w:rPr>
                              <w:t>Použi</w:t>
                            </w:r>
                            <w:r w:rsidR="00850C2B">
                              <w:rPr>
                                <w:color w:val="00863D"/>
                                <w:sz w:val="18"/>
                                <w:szCs w:val="18"/>
                              </w:rPr>
                              <w:t>te</w:t>
                            </w:r>
                            <w:r w:rsidRPr="00A71EFF">
                              <w:rPr>
                                <w:color w:val="00863D"/>
                                <w:sz w:val="18"/>
                                <w:szCs w:val="18"/>
                              </w:rPr>
                              <w:t xml:space="preserve"> štýl </w:t>
                            </w:r>
                            <w:r w:rsidRPr="00BF5ED5">
                              <w:rPr>
                                <w:b/>
                                <w:color w:val="00863D"/>
                                <w:sz w:val="18"/>
                                <w:szCs w:val="18"/>
                              </w:rPr>
                              <w:t>Literatúra</w:t>
                            </w:r>
                            <w:r>
                              <w:rPr>
                                <w:color w:val="00863D"/>
                                <w:sz w:val="18"/>
                                <w:szCs w:val="18"/>
                              </w:rPr>
                              <w:t xml:space="preserve"> (</w:t>
                            </w:r>
                            <w:r w:rsidRPr="000057F3">
                              <w:rPr>
                                <w:color w:val="00863D"/>
                                <w:sz w:val="18"/>
                                <w:szCs w:val="18"/>
                                <w:lang w:val="en-GB"/>
                              </w:rPr>
                              <w:t xml:space="preserve">Use </w:t>
                            </w:r>
                            <w:r w:rsidR="00BF5ED5" w:rsidRPr="000057F3">
                              <w:rPr>
                                <w:color w:val="00863D"/>
                                <w:sz w:val="18"/>
                                <w:szCs w:val="18"/>
                                <w:lang w:val="en-GB"/>
                              </w:rPr>
                              <w:t xml:space="preserve">the </w:t>
                            </w:r>
                            <w:r w:rsidRPr="000057F3">
                              <w:rPr>
                                <w:b/>
                                <w:color w:val="00863D"/>
                                <w:sz w:val="18"/>
                                <w:szCs w:val="18"/>
                                <w:lang w:val="en-GB"/>
                              </w:rPr>
                              <w:t>References</w:t>
                            </w:r>
                            <w:r w:rsidRPr="000057F3">
                              <w:rPr>
                                <w:color w:val="00863D"/>
                                <w:sz w:val="18"/>
                                <w:szCs w:val="18"/>
                                <w:lang w:val="en-GB"/>
                              </w:rPr>
                              <w:t xml:space="preserve"> style</w:t>
                            </w:r>
                            <w:r>
                              <w:rPr>
                                <w:color w:val="00863D"/>
                                <w:sz w:val="18"/>
                                <w:szCs w:val="18"/>
                              </w:rPr>
                              <w:t>)</w:t>
                            </w:r>
                          </w:p>
                          <w:p w:rsidR="00772499" w:rsidRPr="00C43867" w:rsidRDefault="00772499" w:rsidP="00772499">
                            <w:pPr>
                              <w:ind w:firstLine="0"/>
                              <w:rPr>
                                <w:color w:val="00863D"/>
                                <w:sz w:val="18"/>
                                <w:szCs w:val="18"/>
                              </w:rPr>
                            </w:pPr>
                          </w:p>
                          <w:p w:rsidR="00772499" w:rsidRPr="00C43867" w:rsidRDefault="00772499" w:rsidP="00772499">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24.5pt;margin-top:15.8pt;width:188.45pt;height:17.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" strokecolor="#548dd4" strokeweight="1pt">
                <v:shadow on="t" type="perspective" opacity=".5" origin=",.5" offset="0,0" matrix=",-56756f,,.5"/>
                <v:textbox inset=".5mm,1mm,.5mm,1mm">
                  <w:txbxContent>
                    <w:p w:rsidR="00772499" w:rsidRPr="00A71EFF" w:rsidRDefault="00772499" w:rsidP="00772499">
                      <w:pPr>
                        <w:ind w:firstLine="0"/>
                        <w:rPr>
                          <w:color w:val="00863D"/>
                          <w:sz w:val="18"/>
                          <w:szCs w:val="18"/>
                        </w:rPr>
                      </w:pPr>
                      <w:r w:rsidRPr="00A71EFF">
                        <w:rPr>
                          <w:color w:val="00863D"/>
                          <w:sz w:val="18"/>
                          <w:szCs w:val="18"/>
                        </w:rPr>
                        <w:t>Použi</w:t>
                      </w:r>
                      <w:r w:rsidR="00850C2B">
                        <w:rPr>
                          <w:color w:val="00863D"/>
                          <w:sz w:val="18"/>
                          <w:szCs w:val="18"/>
                        </w:rPr>
                        <w:t>te</w:t>
                      </w:r>
                      <w:r w:rsidRPr="00A71EFF">
                        <w:rPr>
                          <w:color w:val="00863D"/>
                          <w:sz w:val="18"/>
                          <w:szCs w:val="18"/>
                        </w:rPr>
                        <w:t xml:space="preserve"> štýl </w:t>
                      </w:r>
                      <w:r w:rsidRPr="00BF5ED5">
                        <w:rPr>
                          <w:b/>
                          <w:color w:val="00863D"/>
                          <w:sz w:val="18"/>
                          <w:szCs w:val="18"/>
                        </w:rPr>
                        <w:t>Literatúra</w:t>
                      </w:r>
                      <w:r>
                        <w:rPr>
                          <w:color w:val="00863D"/>
                          <w:sz w:val="18"/>
                          <w:szCs w:val="18"/>
                        </w:rPr>
                        <w:t xml:space="preserve"> (</w:t>
                      </w:r>
                      <w:r w:rsidRPr="000057F3">
                        <w:rPr>
                          <w:color w:val="00863D"/>
                          <w:sz w:val="18"/>
                          <w:szCs w:val="18"/>
                          <w:lang w:val="en-GB"/>
                        </w:rPr>
                        <w:t xml:space="preserve">Use </w:t>
                      </w:r>
                      <w:r w:rsidR="00BF5ED5" w:rsidRPr="000057F3">
                        <w:rPr>
                          <w:color w:val="00863D"/>
                          <w:sz w:val="18"/>
                          <w:szCs w:val="18"/>
                          <w:lang w:val="en-GB"/>
                        </w:rPr>
                        <w:t xml:space="preserve">the </w:t>
                      </w:r>
                      <w:r w:rsidRPr="000057F3">
                        <w:rPr>
                          <w:b/>
                          <w:color w:val="00863D"/>
                          <w:sz w:val="18"/>
                          <w:szCs w:val="18"/>
                          <w:lang w:val="en-GB"/>
                        </w:rPr>
                        <w:t>References</w:t>
                      </w:r>
                      <w:r w:rsidRPr="000057F3">
                        <w:rPr>
                          <w:color w:val="00863D"/>
                          <w:sz w:val="18"/>
                          <w:szCs w:val="18"/>
                          <w:lang w:val="en-GB"/>
                        </w:rPr>
                        <w:t xml:space="preserve"> style</w:t>
                      </w:r>
                      <w:r>
                        <w:rPr>
                          <w:color w:val="00863D"/>
                          <w:sz w:val="18"/>
                          <w:szCs w:val="18"/>
                        </w:rPr>
                        <w:t>)</w:t>
                      </w:r>
                    </w:p>
                    <w:p w:rsidR="00772499" w:rsidRPr="00C43867" w:rsidRDefault="00772499" w:rsidP="00772499">
                      <w:pPr>
                        <w:ind w:firstLine="0"/>
                        <w:rPr>
                          <w:color w:val="00863D"/>
                          <w:sz w:val="18"/>
                          <w:szCs w:val="18"/>
                        </w:rPr>
                      </w:pPr>
                    </w:p>
                    <w:p w:rsidR="00772499" w:rsidRPr="00C43867" w:rsidRDefault="00772499" w:rsidP="00772499">
                      <w:pPr>
                        <w:jc w:val="center"/>
                        <w:rPr>
                          <w:color w:val="00863D"/>
                          <w:sz w:val="18"/>
                          <w:szCs w:val="18"/>
                        </w:rPr>
                      </w:pPr>
                    </w:p>
                  </w:txbxContent>
                </v:textbox>
              </v:rect>
            </w:pict>
          </mc:Fallback>
        </mc:AlternateContent>
      </w:r>
      <w:r w:rsidR="00AC21B2" w:rsidRPr="005B16D1">
        <w:t>BALÁTOVÁ, Zuzana. 2016. Systém stimulácie repky ozimnej. In Naše pole, roč. 20, č. 3, s. 60-62. ISSN 1335-2466.</w:t>
      </w:r>
      <w:r>
        <w:t xml:space="preserve"> </w:t>
      </w:r>
    </w:p>
    <w:p w:rsidR="00AC21B2" w:rsidRDefault="00C416D3" w:rsidP="003F3779">
      <w:pPr>
        <w:pStyle w:val="Literatra-References"/>
      </w:pPr>
      <w:r w:rsidRPr="00C416D3">
        <w:t xml:space="preserve">CANDRÁKOVÁ, Eva </w:t>
      </w:r>
      <w:proofErr w:type="spellStart"/>
      <w:r w:rsidRPr="00C416D3">
        <w:t>et</w:t>
      </w:r>
      <w:proofErr w:type="spellEnd"/>
      <w:r w:rsidRPr="00C416D3">
        <w:t xml:space="preserve"> al. 2015.Pestovanie poľných plodín vo vyváženom osevnom postupe.  Nitra : Slovenská poľnohospodárska univerzita.145 s. ISBN 978-80-552-1352-1.</w:t>
      </w:r>
    </w:p>
    <w:p w:rsidR="00AC21B2" w:rsidRDefault="00AC21B2" w:rsidP="003F3779">
      <w:pPr>
        <w:pStyle w:val="Literatra-References"/>
      </w:pPr>
      <w:r w:rsidRPr="00AC21B2">
        <w:t xml:space="preserve">GÁLOVÁ, Jana. 2014. </w:t>
      </w:r>
      <w:proofErr w:type="spellStart"/>
      <w:r w:rsidRPr="00AC21B2">
        <w:t>Selected</w:t>
      </w:r>
      <w:proofErr w:type="spellEnd"/>
      <w:r w:rsidRPr="00AC21B2">
        <w:t xml:space="preserve"> </w:t>
      </w:r>
      <w:proofErr w:type="spellStart"/>
      <w:r w:rsidRPr="00AC21B2">
        <w:t>business</w:t>
      </w:r>
      <w:proofErr w:type="spellEnd"/>
      <w:r w:rsidRPr="00AC21B2">
        <w:t xml:space="preserve"> </w:t>
      </w:r>
      <w:proofErr w:type="spellStart"/>
      <w:r w:rsidRPr="00AC21B2">
        <w:t>aspects</w:t>
      </w:r>
      <w:proofErr w:type="spellEnd"/>
      <w:r w:rsidRPr="00AC21B2">
        <w:t xml:space="preserve"> </w:t>
      </w:r>
      <w:proofErr w:type="spellStart"/>
      <w:r w:rsidRPr="00AC21B2">
        <w:t>of</w:t>
      </w:r>
      <w:proofErr w:type="spellEnd"/>
      <w:r w:rsidRPr="00AC21B2">
        <w:t xml:space="preserve"> </w:t>
      </w:r>
      <w:proofErr w:type="spellStart"/>
      <w:r w:rsidRPr="00AC21B2">
        <w:t>the</w:t>
      </w:r>
      <w:proofErr w:type="spellEnd"/>
      <w:r w:rsidRPr="00AC21B2">
        <w:t xml:space="preserve"> </w:t>
      </w:r>
      <w:proofErr w:type="spellStart"/>
      <w:r w:rsidRPr="00AC21B2">
        <w:t>emerging</w:t>
      </w:r>
      <w:proofErr w:type="spellEnd"/>
      <w:r w:rsidRPr="00AC21B2">
        <w:t xml:space="preserve"> </w:t>
      </w:r>
      <w:proofErr w:type="spellStart"/>
      <w:r w:rsidRPr="00AC21B2">
        <w:t>market</w:t>
      </w:r>
      <w:proofErr w:type="spellEnd"/>
      <w:r w:rsidRPr="00AC21B2">
        <w:t xml:space="preserve"> </w:t>
      </w:r>
      <w:proofErr w:type="spellStart"/>
      <w:r w:rsidRPr="00AC21B2">
        <w:t>of</w:t>
      </w:r>
      <w:proofErr w:type="spellEnd"/>
      <w:r w:rsidRPr="00AC21B2">
        <w:t xml:space="preserve"> </w:t>
      </w:r>
      <w:proofErr w:type="spellStart"/>
      <w:r w:rsidRPr="00AC21B2">
        <w:t>Ukraine</w:t>
      </w:r>
      <w:proofErr w:type="spellEnd"/>
      <w:r w:rsidRPr="00AC21B2">
        <w:t xml:space="preserve">. In </w:t>
      </w:r>
      <w:proofErr w:type="spellStart"/>
      <w:r w:rsidRPr="00AC21B2">
        <w:t>Journal</w:t>
      </w:r>
      <w:proofErr w:type="spellEnd"/>
      <w:r w:rsidRPr="00AC21B2">
        <w:t xml:space="preserve"> </w:t>
      </w:r>
      <w:proofErr w:type="spellStart"/>
      <w:r w:rsidRPr="00AC21B2">
        <w:t>of</w:t>
      </w:r>
      <w:proofErr w:type="spellEnd"/>
      <w:r w:rsidRPr="00AC21B2">
        <w:t xml:space="preserve"> </w:t>
      </w:r>
      <w:proofErr w:type="spellStart"/>
      <w:r w:rsidRPr="00AC21B2">
        <w:t>Central</w:t>
      </w:r>
      <w:proofErr w:type="spellEnd"/>
      <w:r w:rsidRPr="00AC21B2">
        <w:t xml:space="preserve"> </w:t>
      </w:r>
      <w:proofErr w:type="spellStart"/>
      <w:r w:rsidRPr="00AC21B2">
        <w:t>European</w:t>
      </w:r>
      <w:proofErr w:type="spellEnd"/>
      <w:r w:rsidRPr="00AC21B2">
        <w:t xml:space="preserve"> </w:t>
      </w:r>
      <w:proofErr w:type="spellStart"/>
      <w:r w:rsidRPr="00AC21B2">
        <w:t>Green</w:t>
      </w:r>
      <w:proofErr w:type="spellEnd"/>
      <w:r w:rsidRPr="00AC21B2">
        <w:t xml:space="preserve"> </w:t>
      </w:r>
      <w:proofErr w:type="spellStart"/>
      <w:r w:rsidRPr="00AC21B2">
        <w:t>Innovation</w:t>
      </w:r>
      <w:proofErr w:type="spellEnd"/>
      <w:r w:rsidRPr="00AC21B2">
        <w:t>[</w:t>
      </w:r>
      <w:proofErr w:type="spellStart"/>
      <w:r w:rsidRPr="00AC21B2">
        <w:t>online</w:t>
      </w:r>
      <w:proofErr w:type="spellEnd"/>
      <w:r w:rsidRPr="00AC21B2">
        <w:t xml:space="preserve">], </w:t>
      </w:r>
      <w:proofErr w:type="spellStart"/>
      <w:r w:rsidRPr="00AC21B2">
        <w:t>vol</w:t>
      </w:r>
      <w:proofErr w:type="spellEnd"/>
      <w:r w:rsidRPr="00AC21B2">
        <w:t xml:space="preserve"> 2, no. 1, </w:t>
      </w:r>
      <w:proofErr w:type="spellStart"/>
      <w:r w:rsidRPr="00AC21B2">
        <w:t>pp</w:t>
      </w:r>
      <w:proofErr w:type="spellEnd"/>
      <w:r w:rsidRPr="00AC21B2">
        <w:t>. 51-59 [cit. 2016-03-25]. ISSN 2064-3004. Dostupné na: &lt;http://ageconsearch.umn.edu/bitstream/171033/2/GALOVA.pdf&gt;.</w:t>
      </w:r>
    </w:p>
    <w:p w:rsidR="00AC21B2" w:rsidRPr="003F3779" w:rsidRDefault="00AC21B2" w:rsidP="003F3779">
      <w:pPr>
        <w:pStyle w:val="Literatra-References"/>
      </w:pPr>
      <w:r w:rsidRPr="003F3779">
        <w:t>KAČÁNIOVÁ, Miroslava – JUHANIAKOVÁ, Ľubomíra – PETROVÁ, Jana. 2015. Mikrobiologická kvalita cukrárenských výrobkov počas technologického procesu výroby. Nitra : Slovenská poľnohospodárska univerzita. 173 s. ISBN 978-80-552-1300-2.</w:t>
      </w:r>
    </w:p>
    <w:p w:rsidR="00AC21B2" w:rsidRDefault="00AC21B2" w:rsidP="003F3779">
      <w:pPr>
        <w:pStyle w:val="Literatra-References"/>
      </w:pPr>
      <w:r w:rsidRPr="00AC21B2">
        <w:t xml:space="preserve">KAŽIMÍROVÁ, Viera – ČEREŠŇA, Vladimír. 2015. </w:t>
      </w:r>
      <w:proofErr w:type="spellStart"/>
      <w:r w:rsidRPr="00AC21B2">
        <w:t>Verification</w:t>
      </w:r>
      <w:proofErr w:type="spellEnd"/>
      <w:r w:rsidRPr="00AC21B2">
        <w:t xml:space="preserve"> </w:t>
      </w:r>
      <w:proofErr w:type="spellStart"/>
      <w:r w:rsidRPr="00AC21B2">
        <w:t>of</w:t>
      </w:r>
      <w:proofErr w:type="spellEnd"/>
      <w:r w:rsidRPr="00AC21B2">
        <w:t xml:space="preserve"> </w:t>
      </w:r>
      <w:proofErr w:type="spellStart"/>
      <w:r w:rsidRPr="00AC21B2">
        <w:t>conditions</w:t>
      </w:r>
      <w:proofErr w:type="spellEnd"/>
      <w:r w:rsidRPr="00AC21B2">
        <w:t xml:space="preserve"> </w:t>
      </w:r>
      <w:proofErr w:type="spellStart"/>
      <w:r w:rsidRPr="00AC21B2">
        <w:t>for</w:t>
      </w:r>
      <w:proofErr w:type="spellEnd"/>
      <w:r w:rsidRPr="00AC21B2">
        <w:t xml:space="preserve"> </w:t>
      </w:r>
      <w:proofErr w:type="spellStart"/>
      <w:r w:rsidRPr="00AC21B2">
        <w:t>use</w:t>
      </w:r>
      <w:proofErr w:type="spellEnd"/>
      <w:r w:rsidRPr="00AC21B2">
        <w:t xml:space="preserve"> </w:t>
      </w:r>
      <w:proofErr w:type="spellStart"/>
      <w:r w:rsidRPr="00AC21B2">
        <w:t>of</w:t>
      </w:r>
      <w:proofErr w:type="spellEnd"/>
      <w:r w:rsidRPr="00AC21B2">
        <w:t xml:space="preserve"> </w:t>
      </w:r>
      <w:proofErr w:type="spellStart"/>
      <w:r w:rsidRPr="00AC21B2">
        <w:t>combustion</w:t>
      </w:r>
      <w:proofErr w:type="spellEnd"/>
      <w:r w:rsidRPr="00AC21B2">
        <w:t xml:space="preserve"> </w:t>
      </w:r>
      <w:proofErr w:type="spellStart"/>
      <w:r w:rsidRPr="00AC21B2">
        <w:t>products</w:t>
      </w:r>
      <w:proofErr w:type="spellEnd"/>
      <w:r w:rsidRPr="00AC21B2">
        <w:t xml:space="preserve"> </w:t>
      </w:r>
      <w:proofErr w:type="spellStart"/>
      <w:r w:rsidRPr="00AC21B2">
        <w:t>́heat</w:t>
      </w:r>
      <w:proofErr w:type="spellEnd"/>
      <w:r w:rsidRPr="00AC21B2">
        <w:t xml:space="preserve">. In Acta </w:t>
      </w:r>
      <w:proofErr w:type="spellStart"/>
      <w:r w:rsidRPr="00AC21B2">
        <w:t>technologica</w:t>
      </w:r>
      <w:proofErr w:type="spellEnd"/>
      <w:r w:rsidRPr="00AC21B2">
        <w:t xml:space="preserve"> </w:t>
      </w:r>
      <w:proofErr w:type="spellStart"/>
      <w:r w:rsidRPr="00AC21B2">
        <w:t>agriculturae</w:t>
      </w:r>
      <w:proofErr w:type="spellEnd"/>
      <w:r w:rsidRPr="00AC21B2">
        <w:t xml:space="preserve">, </w:t>
      </w:r>
      <w:proofErr w:type="spellStart"/>
      <w:r w:rsidRPr="00AC21B2">
        <w:t>vol</w:t>
      </w:r>
      <w:proofErr w:type="spellEnd"/>
      <w:r w:rsidRPr="00AC21B2">
        <w:t xml:space="preserve">. 18, no. 2, </w:t>
      </w:r>
      <w:proofErr w:type="spellStart"/>
      <w:r w:rsidRPr="00AC21B2">
        <w:t>pp</w:t>
      </w:r>
      <w:proofErr w:type="spellEnd"/>
      <w:r w:rsidRPr="00AC21B2">
        <w:t>. 49-53. ISSN 1335-2555.</w:t>
      </w:r>
    </w:p>
    <w:p w:rsidR="00C416D3" w:rsidRDefault="001C13CF" w:rsidP="003F3779">
      <w:pPr>
        <w:pStyle w:val="Literatra-References"/>
      </w:pPr>
      <w:r w:rsidRPr="001C13CF">
        <w:t>STN 01 3150 (STN EN ISO 5845-1). 2001. Technické výkresy. Zjednodušené zobrazovanie zostáv so spojovacími súčiastkami : všeobecné pravidlá.</w:t>
      </w:r>
    </w:p>
    <w:p w:rsidR="00741C3F" w:rsidRPr="00741C3F" w:rsidRDefault="00986868" w:rsidP="00986868">
      <w:pPr>
        <w:pStyle w:val="Shrn-Summary"/>
        <w:spacing w:before="240" w:after="240"/>
      </w:pPr>
      <w:r>
        <w:rPr>
          <w:b w:val="0"/>
          <w:bCs w:val="0"/>
          <w:noProof/>
          <w:szCs w:val="28"/>
          <w:lang w:eastAsia="sk-SK"/>
        </w:rPr>
        <mc:AlternateContent>
          <mc:Choice Requires="wps">
            <w:drawing>
              <wp:anchor distT="0" distB="0" distL="114300" distR="114300" simplePos="0" relativeHeight="251682304" behindDoc="0" locked="0" layoutInCell="1" allowOverlap="1" wp14:anchorId="366BFFC4" wp14:editId="683FCDE1">
                <wp:simplePos x="0" y="0"/>
                <wp:positionH relativeFrom="column">
                  <wp:posOffset>514985</wp:posOffset>
                </wp:positionH>
                <wp:positionV relativeFrom="paragraph">
                  <wp:posOffset>24130</wp:posOffset>
                </wp:positionV>
                <wp:extent cx="930303" cy="228600"/>
                <wp:effectExtent l="19050" t="0" r="250825" b="19050"/>
                <wp:wrapNone/>
                <wp:docPr id="3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303" cy="22860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986868" w:rsidRPr="00C43867" w:rsidRDefault="00986868" w:rsidP="005229BD">
                            <w:pPr>
                              <w:ind w:firstLine="0"/>
                              <w:rPr>
                                <w:color w:val="00863D"/>
                                <w:sz w:val="18"/>
                                <w:szCs w:val="18"/>
                              </w:rPr>
                            </w:pPr>
                            <w:r>
                              <w:rPr>
                                <w:color w:val="00863D"/>
                                <w:sz w:val="18"/>
                                <w:szCs w:val="18"/>
                              </w:rPr>
                              <w:t>Súhrn</w:t>
                            </w:r>
                            <w:r>
                              <w:rPr>
                                <w:color w:val="00863D"/>
                                <w:sz w:val="18"/>
                                <w:szCs w:val="18"/>
                                <w:lang w:val="en-GB"/>
                              </w:rPr>
                              <w:t xml:space="preserve"> (Summary) </w:t>
                            </w:r>
                          </w:p>
                          <w:p w:rsidR="00986868" w:rsidRPr="00C43867" w:rsidRDefault="00986868" w:rsidP="00986868">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5" style="position:absolute;left:0;text-align:left;margin-left:40.55pt;margin-top:1.9pt;width:73.2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" strokecolor="#548dd4" strokeweight="1pt">
                <v:shadow on="t" type="perspective" opacity=".5" origin=",.5" offset="0,0" matrix=",-56756f,,.5"/>
                <v:textbox inset=".5mm,1mm,.5mm,1mm">
                  <w:txbxContent>
                    <w:p w:rsidR="00986868" w:rsidRPr="00C43867" w:rsidRDefault="00986868" w:rsidP="005229BD">
                      <w:pPr>
                        <w:ind w:firstLine="0"/>
                        <w:rPr>
                          <w:color w:val="00863D"/>
                          <w:sz w:val="18"/>
                          <w:szCs w:val="18"/>
                        </w:rPr>
                      </w:pPr>
                      <w:r>
                        <w:rPr>
                          <w:color w:val="00863D"/>
                          <w:sz w:val="18"/>
                          <w:szCs w:val="18"/>
                        </w:rPr>
                        <w:t>Súhrn</w:t>
                      </w:r>
                      <w:r>
                        <w:rPr>
                          <w:color w:val="00863D"/>
                          <w:sz w:val="18"/>
                          <w:szCs w:val="18"/>
                          <w:lang w:val="en-GB"/>
                        </w:rPr>
                        <w:t xml:space="preserve"> (Summary) </w:t>
                      </w:r>
                    </w:p>
                    <w:p w:rsidR="00986868" w:rsidRPr="00C43867" w:rsidRDefault="00986868" w:rsidP="00986868">
                      <w:pPr>
                        <w:jc w:val="center"/>
                        <w:rPr>
                          <w:color w:val="00863D"/>
                          <w:sz w:val="18"/>
                          <w:szCs w:val="18"/>
                        </w:rPr>
                      </w:pPr>
                    </w:p>
                  </w:txbxContent>
                </v:textbox>
              </v:rect>
            </w:pict>
          </mc:Fallback>
        </mc:AlternateContent>
      </w:r>
      <w:r>
        <w:t>Súhrn</w:t>
      </w:r>
    </w:p>
    <w:p w:rsidR="00BA3E75" w:rsidRDefault="00BA3E75" w:rsidP="005B16D1">
      <w:r w:rsidRPr="00BA3E75">
        <w:t>Súhrn je</w:t>
      </w:r>
      <w:r>
        <w:t xml:space="preserve"> slovenskou verziou Abstraktu napísaného v anglickom jazyku.</w:t>
      </w:r>
    </w:p>
    <w:p w:rsidR="002F3BBF" w:rsidRPr="0004620F" w:rsidRDefault="00BA3E75" w:rsidP="005B16D1">
      <w:pPr>
        <w:rPr>
          <w:lang w:val="en-GB"/>
        </w:rPr>
      </w:pPr>
      <w:r w:rsidRPr="00BA3E75">
        <w:rPr>
          <w:lang w:val="en-GB"/>
        </w:rPr>
        <w:t>Slovak authors should submit the abstract with key words in English and Slovak, too. Foreign author</w:t>
      </w:r>
      <w:r>
        <w:rPr>
          <w:lang w:val="en-GB"/>
        </w:rPr>
        <w:t>s can submit an English abstract</w:t>
      </w:r>
      <w:r w:rsidRPr="00BA3E75">
        <w:rPr>
          <w:lang w:val="en-GB"/>
        </w:rPr>
        <w:t xml:space="preserve"> only.</w:t>
      </w:r>
      <w:r w:rsidR="00741C3F" w:rsidRPr="00BA3E75">
        <w:rPr>
          <w:b/>
          <w:lang w:val="en-GB"/>
        </w:rPr>
        <w:tab/>
      </w:r>
    </w:p>
    <w:p w:rsidR="00352B5F" w:rsidRPr="005B16D1" w:rsidRDefault="00767F8F" w:rsidP="005B16D1">
      <w:pPr>
        <w:pStyle w:val="Kovslov-Keywords"/>
      </w:pPr>
      <w:r w:rsidRPr="005B16D1">
        <w:t xml:space="preserve">Kľúčové slová: </w:t>
      </w:r>
    </w:p>
    <w:p w:rsidR="00BA3E75" w:rsidRDefault="0004620F" w:rsidP="002F3BBF">
      <w:pPr>
        <w:rPr>
          <w:b/>
          <w:bCs/>
        </w:rPr>
      </w:pPr>
      <w:r>
        <w:rPr>
          <w:b/>
          <w:noProof/>
          <w:lang w:eastAsia="sk-SK"/>
        </w:rPr>
        <mc:AlternateContent>
          <mc:Choice Requires="wps">
            <w:drawing>
              <wp:anchor distT="0" distB="0" distL="114300" distR="114300" simplePos="0" relativeHeight="251677184" behindDoc="1" locked="0" layoutInCell="1" allowOverlap="1" wp14:anchorId="72CA1C1C" wp14:editId="4EA5432D">
                <wp:simplePos x="0" y="0"/>
                <wp:positionH relativeFrom="column">
                  <wp:posOffset>-860039</wp:posOffset>
                </wp:positionH>
                <wp:positionV relativeFrom="paragraph">
                  <wp:posOffset>8503</wp:posOffset>
                </wp:positionV>
                <wp:extent cx="1375575" cy="161925"/>
                <wp:effectExtent l="19050" t="0" r="186690" b="28575"/>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575" cy="161925"/>
                        </a:xfrm>
                        <a:prstGeom prst="rect">
                          <a:avLst/>
                        </a:prstGeom>
                        <a:solidFill>
                          <a:srgbClr val="FFFFFF"/>
                        </a:solidFill>
                        <a:ln w="12700">
                          <a:solidFill>
                            <a:srgbClr val="548DD4"/>
                          </a:solidFill>
                          <a:miter lim="800000"/>
                          <a:headEnd/>
                          <a:tailEnd/>
                        </a:ln>
                        <a:effectLst>
                          <a:prstShdw prst="shdw12">
                            <a:srgbClr val="808080">
                              <a:alpha val="50000"/>
                            </a:srgbClr>
                          </a:prstShdw>
                        </a:effectLst>
                      </wps:spPr>
                      <wps:txbx>
                        <w:txbxContent>
                          <w:p w:rsidR="00BA3E75" w:rsidRPr="00C43867" w:rsidRDefault="00BA3E75" w:rsidP="005229BD">
                            <w:pPr>
                              <w:ind w:firstLine="0"/>
                              <w:rPr>
                                <w:color w:val="00863D"/>
                                <w:sz w:val="18"/>
                                <w:szCs w:val="18"/>
                              </w:rPr>
                            </w:pPr>
                            <w:r w:rsidRPr="00C43867">
                              <w:rPr>
                                <w:color w:val="00863D"/>
                                <w:sz w:val="18"/>
                                <w:szCs w:val="18"/>
                              </w:rPr>
                              <w:t>1 medze</w:t>
                            </w:r>
                            <w:r>
                              <w:rPr>
                                <w:color w:val="00863D"/>
                                <w:sz w:val="18"/>
                                <w:szCs w:val="18"/>
                              </w:rPr>
                              <w:t>ra 12</w:t>
                            </w:r>
                            <w:r w:rsidR="0004620F">
                              <w:rPr>
                                <w:color w:val="00863D"/>
                                <w:sz w:val="18"/>
                                <w:szCs w:val="18"/>
                              </w:rPr>
                              <w:t xml:space="preserve"> </w:t>
                            </w:r>
                            <w:proofErr w:type="spellStart"/>
                            <w:r w:rsidR="0004620F">
                              <w:rPr>
                                <w:color w:val="00863D"/>
                                <w:sz w:val="18"/>
                                <w:szCs w:val="18"/>
                              </w:rPr>
                              <w:t>pt</w:t>
                            </w:r>
                            <w:proofErr w:type="spellEnd"/>
                            <w:r w:rsidRPr="00C43867">
                              <w:rPr>
                                <w:color w:val="00863D"/>
                                <w:sz w:val="18"/>
                                <w:szCs w:val="18"/>
                              </w:rPr>
                              <w:t xml:space="preserve">, </w:t>
                            </w:r>
                            <w:r w:rsidRPr="006C7419">
                              <w:rPr>
                                <w:color w:val="00863D"/>
                                <w:sz w:val="18"/>
                                <w:szCs w:val="18"/>
                                <w:lang w:val="en-GB"/>
                              </w:rPr>
                              <w:t>(free row)</w:t>
                            </w:r>
                          </w:p>
                        </w:txbxContent>
                      </wps:txbx>
                      <wps:bodyPr rot="0" vert="horz" wrap="square" lIns="36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6" style="position:absolute;left:0;text-align:left;margin-left:-67.7pt;margin-top:.65pt;width:108.3pt;height:1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" strokecolor="#548dd4" strokeweight="1pt">
                <v:shadow on="t" type="perspective" opacity=".5" origin=".5,.5" offset="0,0" matrix=",-92680f,,,,-95367431641e-17"/>
                <v:textbox inset="1mm,.3mm,.5mm,.3mm">
                  <w:txbxContent>
                    <w:p w:rsidR="00BA3E75" w:rsidRPr="00C43867" w:rsidRDefault="00BA3E75" w:rsidP="005229BD">
                      <w:pPr>
                        <w:ind w:firstLine="0"/>
                        <w:rPr>
                          <w:color w:val="00863D"/>
                          <w:sz w:val="18"/>
                          <w:szCs w:val="18"/>
                        </w:rPr>
                      </w:pPr>
                      <w:r w:rsidRPr="00C43867">
                        <w:rPr>
                          <w:color w:val="00863D"/>
                          <w:sz w:val="18"/>
                          <w:szCs w:val="18"/>
                        </w:rPr>
                        <w:t>1 medze</w:t>
                      </w:r>
                      <w:r>
                        <w:rPr>
                          <w:color w:val="00863D"/>
                          <w:sz w:val="18"/>
                          <w:szCs w:val="18"/>
                        </w:rPr>
                        <w:t>ra 12</w:t>
                      </w:r>
                      <w:r w:rsidR="0004620F">
                        <w:rPr>
                          <w:color w:val="00863D"/>
                          <w:sz w:val="18"/>
                          <w:szCs w:val="18"/>
                        </w:rPr>
                        <w:t xml:space="preserve"> </w:t>
                      </w:r>
                      <w:proofErr w:type="spellStart"/>
                      <w:r w:rsidR="0004620F">
                        <w:rPr>
                          <w:color w:val="00863D"/>
                          <w:sz w:val="18"/>
                          <w:szCs w:val="18"/>
                        </w:rPr>
                        <w:t>pt</w:t>
                      </w:r>
                      <w:proofErr w:type="spellEnd"/>
                      <w:r w:rsidRPr="00C43867">
                        <w:rPr>
                          <w:color w:val="00863D"/>
                          <w:sz w:val="18"/>
                          <w:szCs w:val="18"/>
                        </w:rPr>
                        <w:t xml:space="preserve">, </w:t>
                      </w:r>
                      <w:r w:rsidRPr="006C7419">
                        <w:rPr>
                          <w:color w:val="00863D"/>
                          <w:sz w:val="18"/>
                          <w:szCs w:val="18"/>
                          <w:lang w:val="en-GB"/>
                        </w:rPr>
                        <w:t>(free row)</w:t>
                      </w:r>
                    </w:p>
                  </w:txbxContent>
                </v:textbox>
              </v:rect>
            </w:pict>
          </mc:Fallback>
        </mc:AlternateContent>
      </w:r>
    </w:p>
    <w:p w:rsidR="00BA3E75" w:rsidRPr="00BA3E75" w:rsidRDefault="00BA3E75" w:rsidP="00BA3E75">
      <w:r>
        <w:t>Poďakovanie (</w:t>
      </w:r>
      <w:proofErr w:type="spellStart"/>
      <w:r w:rsidRPr="00BA3E75">
        <w:t>Acknowledgement</w:t>
      </w:r>
      <w:proofErr w:type="spellEnd"/>
      <w:r>
        <w:t xml:space="preserve">) </w:t>
      </w:r>
      <w:r w:rsidRPr="00BA3E75">
        <w:t xml:space="preserve">vyjadruje uznanie autorov za akúkoľvek pomoc (materiálnu, finančnú...) ktorá im bola poskytnutá v priebehu výskumu. </w:t>
      </w:r>
    </w:p>
    <w:p w:rsidR="00BA3E75" w:rsidRDefault="00BA6EF0" w:rsidP="00BA3E75">
      <w:r>
        <w:rPr>
          <w:b/>
          <w:noProof/>
          <w:lang w:eastAsia="sk-SK"/>
        </w:rPr>
        <mc:AlternateContent>
          <mc:Choice Requires="wps">
            <w:drawing>
              <wp:anchor distT="0" distB="0" distL="114300" distR="114300" simplePos="0" relativeHeight="251684352" behindDoc="1" locked="0" layoutInCell="1" allowOverlap="1" wp14:anchorId="350EE97E" wp14:editId="18205FF1">
                <wp:simplePos x="0" y="0"/>
                <wp:positionH relativeFrom="column">
                  <wp:posOffset>-858520</wp:posOffset>
                </wp:positionH>
                <wp:positionV relativeFrom="paragraph">
                  <wp:posOffset>16510</wp:posOffset>
                </wp:positionV>
                <wp:extent cx="1375410" cy="161925"/>
                <wp:effectExtent l="19050" t="0" r="186690" b="2857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61925"/>
                        </a:xfrm>
                        <a:prstGeom prst="rect">
                          <a:avLst/>
                        </a:prstGeom>
                        <a:solidFill>
                          <a:srgbClr val="FFFFFF"/>
                        </a:solidFill>
                        <a:ln w="12700">
                          <a:solidFill>
                            <a:srgbClr val="548DD4"/>
                          </a:solidFill>
                          <a:miter lim="800000"/>
                          <a:headEnd/>
                          <a:tailEnd/>
                        </a:ln>
                        <a:effectLst>
                          <a:prstShdw prst="shdw12">
                            <a:srgbClr val="808080">
                              <a:alpha val="50000"/>
                            </a:srgbClr>
                          </a:prstShdw>
                        </a:effectLst>
                      </wps:spPr>
                      <wps:txbx>
                        <w:txbxContent>
                          <w:p w:rsidR="00BA6EF0" w:rsidRPr="00C43867" w:rsidRDefault="00BA6EF0" w:rsidP="005229BD">
                            <w:pPr>
                              <w:ind w:firstLine="0"/>
                              <w:rPr>
                                <w:color w:val="00863D"/>
                                <w:sz w:val="18"/>
                                <w:szCs w:val="18"/>
                              </w:rPr>
                            </w:pPr>
                            <w:r w:rsidRPr="00C43867">
                              <w:rPr>
                                <w:color w:val="00863D"/>
                                <w:sz w:val="18"/>
                                <w:szCs w:val="18"/>
                              </w:rPr>
                              <w:t>1</w:t>
                            </w:r>
                            <w:r w:rsidR="00C1354B">
                              <w:rPr>
                                <w:color w:val="00863D"/>
                                <w:sz w:val="18"/>
                                <w:szCs w:val="18"/>
                              </w:rPr>
                              <w:t xml:space="preserve"> m</w:t>
                            </w:r>
                            <w:r w:rsidRPr="00C43867">
                              <w:rPr>
                                <w:color w:val="00863D"/>
                                <w:sz w:val="18"/>
                                <w:szCs w:val="18"/>
                              </w:rPr>
                              <w:t>edze</w:t>
                            </w:r>
                            <w:r>
                              <w:rPr>
                                <w:color w:val="00863D"/>
                                <w:sz w:val="18"/>
                                <w:szCs w:val="18"/>
                              </w:rPr>
                              <w:t xml:space="preserve">ra 12 </w:t>
                            </w:r>
                            <w:proofErr w:type="spellStart"/>
                            <w:r>
                              <w:rPr>
                                <w:color w:val="00863D"/>
                                <w:sz w:val="18"/>
                                <w:szCs w:val="18"/>
                              </w:rPr>
                              <w:t>pt</w:t>
                            </w:r>
                            <w:proofErr w:type="spellEnd"/>
                            <w:r w:rsidRPr="00C43867">
                              <w:rPr>
                                <w:color w:val="00863D"/>
                                <w:sz w:val="18"/>
                                <w:szCs w:val="18"/>
                              </w:rPr>
                              <w:t xml:space="preserve">, </w:t>
                            </w:r>
                            <w:r w:rsidRPr="006C7419">
                              <w:rPr>
                                <w:color w:val="00863D"/>
                                <w:sz w:val="18"/>
                                <w:szCs w:val="18"/>
                                <w:lang w:val="en-GB"/>
                              </w:rPr>
                              <w:t>(free row)</w:t>
                            </w:r>
                          </w:p>
                        </w:txbxContent>
                      </wps:txbx>
                      <wps:bodyPr rot="0" vert="horz" wrap="square" lIns="36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67.6pt;margin-top:1.3pt;width:108.3pt;height:12.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" strokecolor="#548dd4" strokeweight="1pt">
                <v:shadow on="t" type="perspective" opacity=".5" origin=".5,.5" offset="0,0" matrix=",-92680f,,,,-95367431641e-17"/>
                <v:textbox inset="1mm,.3mm,.5mm,.3mm">
                  <w:txbxContent>
                    <w:p w:rsidR="00BA6EF0" w:rsidRPr="00C43867" w:rsidRDefault="00BA6EF0" w:rsidP="005229BD">
                      <w:pPr>
                        <w:ind w:firstLine="0"/>
                        <w:rPr>
                          <w:color w:val="00863D"/>
                          <w:sz w:val="18"/>
                          <w:szCs w:val="18"/>
                        </w:rPr>
                      </w:pPr>
                      <w:r w:rsidRPr="00C43867">
                        <w:rPr>
                          <w:color w:val="00863D"/>
                          <w:sz w:val="18"/>
                          <w:szCs w:val="18"/>
                        </w:rPr>
                        <w:t>1</w:t>
                      </w:r>
                      <w:r w:rsidR="00C1354B">
                        <w:rPr>
                          <w:color w:val="00863D"/>
                          <w:sz w:val="18"/>
                          <w:szCs w:val="18"/>
                        </w:rPr>
                        <w:t xml:space="preserve"> m</w:t>
                      </w:r>
                      <w:r w:rsidRPr="00C43867">
                        <w:rPr>
                          <w:color w:val="00863D"/>
                          <w:sz w:val="18"/>
                          <w:szCs w:val="18"/>
                        </w:rPr>
                        <w:t>edze</w:t>
                      </w:r>
                      <w:r>
                        <w:rPr>
                          <w:color w:val="00863D"/>
                          <w:sz w:val="18"/>
                          <w:szCs w:val="18"/>
                        </w:rPr>
                        <w:t xml:space="preserve">ra 12 </w:t>
                      </w:r>
                      <w:proofErr w:type="spellStart"/>
                      <w:r>
                        <w:rPr>
                          <w:color w:val="00863D"/>
                          <w:sz w:val="18"/>
                          <w:szCs w:val="18"/>
                        </w:rPr>
                        <w:t>pt</w:t>
                      </w:r>
                      <w:proofErr w:type="spellEnd"/>
                      <w:r w:rsidRPr="00C43867">
                        <w:rPr>
                          <w:color w:val="00863D"/>
                          <w:sz w:val="18"/>
                          <w:szCs w:val="18"/>
                        </w:rPr>
                        <w:t xml:space="preserve">, </w:t>
                      </w:r>
                      <w:r w:rsidRPr="006C7419">
                        <w:rPr>
                          <w:color w:val="00863D"/>
                          <w:sz w:val="18"/>
                          <w:szCs w:val="18"/>
                          <w:lang w:val="en-GB"/>
                        </w:rPr>
                        <w:t>(free row)</w:t>
                      </w:r>
                    </w:p>
                  </w:txbxContent>
                </v:textbox>
              </v:rect>
            </w:pict>
          </mc:Fallback>
        </mc:AlternateContent>
      </w:r>
    </w:p>
    <w:p w:rsidR="00BA3E75" w:rsidRDefault="00BA3E75" w:rsidP="00BA3E75">
      <w:r>
        <w:t>Grant</w:t>
      </w:r>
      <w:r w:rsidR="00BB03C5">
        <w:t xml:space="preserve"> (Grant)</w:t>
      </w:r>
      <w:r w:rsidRPr="00BA3E75">
        <w:t xml:space="preserve">, z ktorého bola práca financovaná, okrem čísla grantu sa uvádza i názov grantovej agentúry alebo inštitúcie.  </w:t>
      </w:r>
    </w:p>
    <w:sectPr w:rsidR="00BA3E75" w:rsidSect="005C679A">
      <w:headerReference w:type="first" r:id="rId11"/>
      <w:footerReference w:type="first" r:id="rId12"/>
      <w:pgSz w:w="11906" w:h="16838"/>
      <w:pgMar w:top="1417" w:right="1417" w:bottom="1417" w:left="1417" w:header="14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EB" w:rsidRDefault="00E535EB">
      <w:r>
        <w:separator/>
      </w:r>
    </w:p>
  </w:endnote>
  <w:endnote w:type="continuationSeparator" w:id="0">
    <w:p w:rsidR="00E535EB" w:rsidRDefault="00E5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BF" w:rsidRPr="00352B5F" w:rsidRDefault="002F3BBF" w:rsidP="002F3BBF">
    <w:pPr>
      <w:rPr>
        <w:b/>
        <w:bCs/>
        <w:sz w:val="20"/>
        <w:szCs w:val="20"/>
      </w:rPr>
    </w:pPr>
  </w:p>
  <w:p w:rsidR="00BB77CD" w:rsidRDefault="00BB77CD" w:rsidP="00BB03C5">
    <w:pPr>
      <w:pBdr>
        <w:top w:val="single" w:sz="4" w:space="1" w:color="auto"/>
      </w:pBdr>
      <w:rPr>
        <w:sz w:val="20"/>
        <w:szCs w:val="20"/>
      </w:rPr>
    </w:pPr>
    <w:r>
      <w:rPr>
        <w:sz w:val="20"/>
        <w:szCs w:val="20"/>
      </w:rPr>
      <w:t>K</w:t>
    </w:r>
    <w:r w:rsidRPr="00BB77CD">
      <w:rPr>
        <w:sz w:val="20"/>
        <w:szCs w:val="20"/>
      </w:rPr>
      <w:t xml:space="preserve">ontaktnú adresu uviesť na konci titulnej strany pod čiarou do </w:t>
    </w:r>
    <w:proofErr w:type="spellStart"/>
    <w:r w:rsidRPr="00BB77CD">
      <w:rPr>
        <w:sz w:val="20"/>
        <w:szCs w:val="20"/>
      </w:rPr>
      <w:t>zápätia</w:t>
    </w:r>
    <w:proofErr w:type="spellEnd"/>
    <w:r w:rsidRPr="00BB77CD">
      <w:rPr>
        <w:sz w:val="20"/>
        <w:szCs w:val="20"/>
      </w:rPr>
      <w:t>; uviesť celé meno, aj tituly, adresu pracoviska všetký</w:t>
    </w:r>
    <w:r>
      <w:rPr>
        <w:sz w:val="20"/>
        <w:szCs w:val="20"/>
      </w:rPr>
      <w:t xml:space="preserve">ch autorov. </w:t>
    </w:r>
  </w:p>
  <w:p w:rsidR="002F3BBF" w:rsidRDefault="00BB03C5" w:rsidP="00BB03C5">
    <w:pPr>
      <w:pBdr>
        <w:top w:val="single" w:sz="4" w:space="1" w:color="auto"/>
      </w:pBdr>
      <w:rPr>
        <w:sz w:val="20"/>
        <w:szCs w:val="20"/>
        <w:lang w:val="en-GB"/>
      </w:rPr>
    </w:pPr>
    <w:r>
      <w:rPr>
        <w:sz w:val="20"/>
        <w:szCs w:val="20"/>
        <w:lang w:val="en-GB"/>
      </w:rPr>
      <w:t>In this place</w:t>
    </w:r>
    <w:r w:rsidR="00BB77CD">
      <w:rPr>
        <w:sz w:val="20"/>
        <w:szCs w:val="20"/>
        <w:lang w:val="en-GB"/>
      </w:rPr>
      <w:t xml:space="preserve"> should be presented all</w:t>
    </w:r>
    <w:r>
      <w:rPr>
        <w:sz w:val="20"/>
        <w:szCs w:val="20"/>
        <w:lang w:val="en-GB"/>
      </w:rPr>
      <w:t xml:space="preserve"> author</w:t>
    </w:r>
    <w:r w:rsidR="00BB77CD">
      <w:rPr>
        <w:sz w:val="20"/>
        <w:szCs w:val="20"/>
        <w:lang w:val="en-GB"/>
      </w:rPr>
      <w:t>s</w:t>
    </w:r>
    <w:r>
      <w:rPr>
        <w:sz w:val="20"/>
        <w:szCs w:val="20"/>
        <w:lang w:val="en-GB"/>
      </w:rPr>
      <w:t xml:space="preserve"> and his full names including all academic, scientific and pedagogic titles and detailed address of the institution with postal code, phone, fax numbers and e-mail address</w:t>
    </w:r>
    <w:r w:rsidR="00BB77CD">
      <w:rPr>
        <w:sz w:val="20"/>
        <w:szCs w:val="20"/>
        <w:lang w:val="en-GB"/>
      </w:rPr>
      <w:t>.</w:t>
    </w:r>
  </w:p>
  <w:p w:rsidR="002F3BBF" w:rsidRDefault="002F3B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EB" w:rsidRDefault="00E535EB">
      <w:r>
        <w:separator/>
      </w:r>
    </w:p>
  </w:footnote>
  <w:footnote w:type="continuationSeparator" w:id="0">
    <w:p w:rsidR="00E535EB" w:rsidRDefault="00E53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9A" w:rsidRDefault="005C679A" w:rsidP="00927468">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E9E"/>
    <w:multiLevelType w:val="multilevel"/>
    <w:tmpl w:val="E1AC24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7573449"/>
    <w:multiLevelType w:val="hybridMultilevel"/>
    <w:tmpl w:val="A4D89626"/>
    <w:lvl w:ilvl="0" w:tplc="D292DB26">
      <w:start w:val="17"/>
      <w:numFmt w:val="bullet"/>
      <w:lvlText w:val="-"/>
      <w:lvlJc w:val="left"/>
      <w:pPr>
        <w:tabs>
          <w:tab w:val="num" w:pos="1080"/>
        </w:tabs>
        <w:ind w:left="1080" w:hanging="360"/>
      </w:pPr>
      <w:rPr>
        <w:rFonts w:ascii="Times New Roman" w:eastAsia="Times New Roman" w:hAnsi="Times New Roman" w:hint="default"/>
        <w:b/>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hint="default"/>
      </w:rPr>
    </w:lvl>
    <w:lvl w:ilvl="5" w:tplc="04050005">
      <w:start w:val="1"/>
      <w:numFmt w:val="bullet"/>
      <w:lvlText w:val=""/>
      <w:lvlJc w:val="left"/>
      <w:pPr>
        <w:tabs>
          <w:tab w:val="num" w:pos="5040"/>
        </w:tabs>
        <w:ind w:left="5040" w:hanging="360"/>
      </w:pPr>
      <w:rPr>
        <w:rFonts w:ascii="Wingdings" w:hAnsi="Wingdings" w:hint="default"/>
      </w:rPr>
    </w:lvl>
    <w:lvl w:ilvl="6" w:tplc="04050001">
      <w:start w:val="1"/>
      <w:numFmt w:val="bullet"/>
      <w:lvlText w:val=""/>
      <w:lvlJc w:val="left"/>
      <w:pPr>
        <w:tabs>
          <w:tab w:val="num" w:pos="5760"/>
        </w:tabs>
        <w:ind w:left="5760" w:hanging="360"/>
      </w:pPr>
      <w:rPr>
        <w:rFonts w:ascii="Symbol" w:hAnsi="Symbol" w:hint="default"/>
      </w:rPr>
    </w:lvl>
    <w:lvl w:ilvl="7" w:tplc="04050003">
      <w:start w:val="1"/>
      <w:numFmt w:val="bullet"/>
      <w:lvlText w:val="o"/>
      <w:lvlJc w:val="left"/>
      <w:pPr>
        <w:tabs>
          <w:tab w:val="num" w:pos="6480"/>
        </w:tabs>
        <w:ind w:left="6480" w:hanging="360"/>
      </w:pPr>
      <w:rPr>
        <w:rFonts w:ascii="Courier New" w:hAnsi="Courier New" w:hint="default"/>
      </w:rPr>
    </w:lvl>
    <w:lvl w:ilvl="8" w:tplc="04050005">
      <w:start w:val="1"/>
      <w:numFmt w:val="bullet"/>
      <w:lvlText w:val=""/>
      <w:lvlJc w:val="left"/>
      <w:pPr>
        <w:tabs>
          <w:tab w:val="num" w:pos="7200"/>
        </w:tabs>
        <w:ind w:left="7200" w:hanging="360"/>
      </w:pPr>
      <w:rPr>
        <w:rFonts w:ascii="Wingdings" w:hAnsi="Wingdings" w:hint="default"/>
      </w:rPr>
    </w:lvl>
  </w:abstractNum>
  <w:abstractNum w:abstractNumId="2">
    <w:nsid w:val="21E32A72"/>
    <w:multiLevelType w:val="hybridMultilevel"/>
    <w:tmpl w:val="B8344C54"/>
    <w:lvl w:ilvl="0" w:tplc="A45618CA">
      <w:start w:val="1"/>
      <w:numFmt w:val="decimal"/>
      <w:lvlText w:val="[%1]"/>
      <w:lvlJc w:val="left"/>
      <w:pPr>
        <w:ind w:left="2835" w:hanging="360"/>
      </w:pPr>
      <w:rPr>
        <w:rFonts w:hint="default"/>
        <w:sz w:val="24"/>
        <w:szCs w:val="24"/>
      </w:rPr>
    </w:lvl>
    <w:lvl w:ilvl="1" w:tplc="041B0019" w:tentative="1">
      <w:start w:val="1"/>
      <w:numFmt w:val="lowerLetter"/>
      <w:lvlText w:val="%2."/>
      <w:lvlJc w:val="left"/>
      <w:pPr>
        <w:ind w:left="3555" w:hanging="360"/>
      </w:pPr>
    </w:lvl>
    <w:lvl w:ilvl="2" w:tplc="041B001B" w:tentative="1">
      <w:start w:val="1"/>
      <w:numFmt w:val="lowerRoman"/>
      <w:lvlText w:val="%3."/>
      <w:lvlJc w:val="right"/>
      <w:pPr>
        <w:ind w:left="4275" w:hanging="180"/>
      </w:pPr>
    </w:lvl>
    <w:lvl w:ilvl="3" w:tplc="041B000F" w:tentative="1">
      <w:start w:val="1"/>
      <w:numFmt w:val="decimal"/>
      <w:lvlText w:val="%4."/>
      <w:lvlJc w:val="left"/>
      <w:pPr>
        <w:ind w:left="4995" w:hanging="360"/>
      </w:pPr>
    </w:lvl>
    <w:lvl w:ilvl="4" w:tplc="041B0019" w:tentative="1">
      <w:start w:val="1"/>
      <w:numFmt w:val="lowerLetter"/>
      <w:lvlText w:val="%5."/>
      <w:lvlJc w:val="left"/>
      <w:pPr>
        <w:ind w:left="5715" w:hanging="360"/>
      </w:pPr>
    </w:lvl>
    <w:lvl w:ilvl="5" w:tplc="041B001B" w:tentative="1">
      <w:start w:val="1"/>
      <w:numFmt w:val="lowerRoman"/>
      <w:lvlText w:val="%6."/>
      <w:lvlJc w:val="right"/>
      <w:pPr>
        <w:ind w:left="6435" w:hanging="180"/>
      </w:pPr>
    </w:lvl>
    <w:lvl w:ilvl="6" w:tplc="041B000F" w:tentative="1">
      <w:start w:val="1"/>
      <w:numFmt w:val="decimal"/>
      <w:lvlText w:val="%7."/>
      <w:lvlJc w:val="left"/>
      <w:pPr>
        <w:ind w:left="7155" w:hanging="360"/>
      </w:pPr>
    </w:lvl>
    <w:lvl w:ilvl="7" w:tplc="041B0019" w:tentative="1">
      <w:start w:val="1"/>
      <w:numFmt w:val="lowerLetter"/>
      <w:lvlText w:val="%8."/>
      <w:lvlJc w:val="left"/>
      <w:pPr>
        <w:ind w:left="7875" w:hanging="360"/>
      </w:pPr>
    </w:lvl>
    <w:lvl w:ilvl="8" w:tplc="041B001B" w:tentative="1">
      <w:start w:val="1"/>
      <w:numFmt w:val="lowerRoman"/>
      <w:lvlText w:val="%9."/>
      <w:lvlJc w:val="right"/>
      <w:pPr>
        <w:ind w:left="8595" w:hanging="180"/>
      </w:pPr>
    </w:lvl>
  </w:abstractNum>
  <w:abstractNum w:abstractNumId="3">
    <w:nsid w:val="230F3F67"/>
    <w:multiLevelType w:val="hybridMultilevel"/>
    <w:tmpl w:val="4446C360"/>
    <w:lvl w:ilvl="0" w:tplc="04050003">
      <w:start w:val="1"/>
      <w:numFmt w:val="bullet"/>
      <w:lvlText w:val="o"/>
      <w:lvlJc w:val="left"/>
      <w:pPr>
        <w:tabs>
          <w:tab w:val="num" w:pos="360"/>
        </w:tabs>
        <w:ind w:left="360" w:hanging="360"/>
      </w:pPr>
      <w:rPr>
        <w:rFonts w:ascii="Courier New" w:hAnsi="Courier New"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
    <w:nsid w:val="23C32D53"/>
    <w:multiLevelType w:val="hybridMultilevel"/>
    <w:tmpl w:val="BFC0A704"/>
    <w:lvl w:ilvl="0" w:tplc="C02AC02E">
      <w:start w:val="1"/>
      <w:numFmt w:val="decimal"/>
      <w:pStyle w:val="Opistabuky"/>
      <w:lvlText w:val="Tab. %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8027EE9"/>
    <w:multiLevelType w:val="hybridMultilevel"/>
    <w:tmpl w:val="7DE6883E"/>
    <w:lvl w:ilvl="0" w:tplc="005643FA">
      <w:start w:val="1"/>
      <w:numFmt w:val="decimal"/>
      <w:lvlText w:val="Obr. %1"/>
      <w:lvlJc w:val="left"/>
      <w:pPr>
        <w:ind w:left="2340" w:hanging="360"/>
      </w:pPr>
      <w:rPr>
        <w:rFonts w:hint="default"/>
      </w:rPr>
    </w:lvl>
    <w:lvl w:ilvl="1" w:tplc="3094FA16">
      <w:start w:val="1"/>
      <w:numFmt w:val="decimal"/>
      <w:pStyle w:val="Opisobrzka"/>
      <w:lvlText w:val="Obr. %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9904019"/>
    <w:multiLevelType w:val="multilevel"/>
    <w:tmpl w:val="A1E66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C00035D"/>
    <w:multiLevelType w:val="hybridMultilevel"/>
    <w:tmpl w:val="043A95D6"/>
    <w:lvl w:ilvl="0" w:tplc="5A18E666">
      <w:start w:val="1"/>
      <w:numFmt w:val="decimal"/>
      <w:lvlText w:val="Tab. %1"/>
      <w:lvlJc w:val="center"/>
      <w:pPr>
        <w:ind w:left="1440" w:hanging="360"/>
      </w:pPr>
      <w:rPr>
        <w:rFonts w:hint="default"/>
      </w:rPr>
    </w:lvl>
    <w:lvl w:ilvl="1" w:tplc="D2B277C4">
      <w:start w:val="1"/>
      <w:numFmt w:val="decimal"/>
      <w:lvlText w:val="Tab. %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E935985"/>
    <w:multiLevelType w:val="hybridMultilevel"/>
    <w:tmpl w:val="15689A26"/>
    <w:lvl w:ilvl="0" w:tplc="1BFA9F2E">
      <w:start w:val="1"/>
      <w:numFmt w:val="decimal"/>
      <w:pStyle w:val="Descriptionofafigure"/>
      <w:lvlText w:val="Fig.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0787BA6"/>
    <w:multiLevelType w:val="hybridMultilevel"/>
    <w:tmpl w:val="BAD2C046"/>
    <w:lvl w:ilvl="0" w:tplc="0FD247F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36825B7"/>
    <w:multiLevelType w:val="hybridMultilevel"/>
    <w:tmpl w:val="3586B96C"/>
    <w:lvl w:ilvl="0" w:tplc="E4AE9480">
      <w:start w:val="1"/>
      <w:numFmt w:val="lowerLetter"/>
      <w:lvlText w:val="%1)"/>
      <w:lvlJc w:val="left"/>
      <w:pPr>
        <w:tabs>
          <w:tab w:val="num" w:pos="1410"/>
        </w:tabs>
        <w:ind w:left="1410" w:hanging="705"/>
      </w:pPr>
      <w:rPr>
        <w:rFonts w:hint="default"/>
      </w:rPr>
    </w:lvl>
    <w:lvl w:ilvl="1" w:tplc="1D1C1074">
      <w:start w:val="1"/>
      <w:numFmt w:val="decimal"/>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1">
    <w:nsid w:val="47A95DD8"/>
    <w:multiLevelType w:val="hybridMultilevel"/>
    <w:tmpl w:val="9820913C"/>
    <w:lvl w:ilvl="0" w:tplc="4A44784A">
      <w:start w:val="1"/>
      <w:numFmt w:val="lowerLetter"/>
      <w:lvlText w:val="%1)"/>
      <w:lvlJc w:val="left"/>
      <w:pPr>
        <w:tabs>
          <w:tab w:val="num" w:pos="720"/>
        </w:tabs>
        <w:ind w:left="720" w:hanging="360"/>
      </w:pPr>
      <w:rPr>
        <w:rFonts w:hint="default"/>
        <w:b/>
      </w:rPr>
    </w:lvl>
    <w:lvl w:ilvl="1" w:tplc="17C8DD12">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FA95D73"/>
    <w:multiLevelType w:val="multilevel"/>
    <w:tmpl w:val="7FF672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3582115"/>
    <w:multiLevelType w:val="hybridMultilevel"/>
    <w:tmpl w:val="C9E4CC42"/>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574A7555"/>
    <w:multiLevelType w:val="hybridMultilevel"/>
    <w:tmpl w:val="9304786C"/>
    <w:lvl w:ilvl="0" w:tplc="2988AB42">
      <w:start w:val="1"/>
      <w:numFmt w:val="lowerLetter"/>
      <w:lvlText w:val="%1)"/>
      <w:lvlJc w:val="left"/>
      <w:pPr>
        <w:tabs>
          <w:tab w:val="num" w:pos="1770"/>
        </w:tabs>
        <w:ind w:left="1770" w:hanging="360"/>
      </w:pPr>
      <w:rPr>
        <w:rFonts w:hint="default"/>
      </w:rPr>
    </w:lvl>
    <w:lvl w:ilvl="1" w:tplc="04050019" w:tentative="1">
      <w:start w:val="1"/>
      <w:numFmt w:val="lowerLetter"/>
      <w:lvlText w:val="%2."/>
      <w:lvlJc w:val="left"/>
      <w:pPr>
        <w:tabs>
          <w:tab w:val="num" w:pos="2490"/>
        </w:tabs>
        <w:ind w:left="2490" w:hanging="360"/>
      </w:pPr>
    </w:lvl>
    <w:lvl w:ilvl="2" w:tplc="0405001B" w:tentative="1">
      <w:start w:val="1"/>
      <w:numFmt w:val="lowerRoman"/>
      <w:lvlText w:val="%3."/>
      <w:lvlJc w:val="right"/>
      <w:pPr>
        <w:tabs>
          <w:tab w:val="num" w:pos="3210"/>
        </w:tabs>
        <w:ind w:left="3210" w:hanging="180"/>
      </w:pPr>
    </w:lvl>
    <w:lvl w:ilvl="3" w:tplc="0405000F" w:tentative="1">
      <w:start w:val="1"/>
      <w:numFmt w:val="decimal"/>
      <w:lvlText w:val="%4."/>
      <w:lvlJc w:val="left"/>
      <w:pPr>
        <w:tabs>
          <w:tab w:val="num" w:pos="3930"/>
        </w:tabs>
        <w:ind w:left="3930" w:hanging="360"/>
      </w:pPr>
    </w:lvl>
    <w:lvl w:ilvl="4" w:tplc="04050019" w:tentative="1">
      <w:start w:val="1"/>
      <w:numFmt w:val="lowerLetter"/>
      <w:lvlText w:val="%5."/>
      <w:lvlJc w:val="left"/>
      <w:pPr>
        <w:tabs>
          <w:tab w:val="num" w:pos="4650"/>
        </w:tabs>
        <w:ind w:left="4650" w:hanging="360"/>
      </w:pPr>
    </w:lvl>
    <w:lvl w:ilvl="5" w:tplc="0405001B" w:tentative="1">
      <w:start w:val="1"/>
      <w:numFmt w:val="lowerRoman"/>
      <w:lvlText w:val="%6."/>
      <w:lvlJc w:val="right"/>
      <w:pPr>
        <w:tabs>
          <w:tab w:val="num" w:pos="5370"/>
        </w:tabs>
        <w:ind w:left="5370" w:hanging="180"/>
      </w:pPr>
    </w:lvl>
    <w:lvl w:ilvl="6" w:tplc="0405000F" w:tentative="1">
      <w:start w:val="1"/>
      <w:numFmt w:val="decimal"/>
      <w:lvlText w:val="%7."/>
      <w:lvlJc w:val="left"/>
      <w:pPr>
        <w:tabs>
          <w:tab w:val="num" w:pos="6090"/>
        </w:tabs>
        <w:ind w:left="6090" w:hanging="360"/>
      </w:pPr>
    </w:lvl>
    <w:lvl w:ilvl="7" w:tplc="04050019" w:tentative="1">
      <w:start w:val="1"/>
      <w:numFmt w:val="lowerLetter"/>
      <w:lvlText w:val="%8."/>
      <w:lvlJc w:val="left"/>
      <w:pPr>
        <w:tabs>
          <w:tab w:val="num" w:pos="6810"/>
        </w:tabs>
        <w:ind w:left="6810" w:hanging="360"/>
      </w:pPr>
    </w:lvl>
    <w:lvl w:ilvl="8" w:tplc="0405001B" w:tentative="1">
      <w:start w:val="1"/>
      <w:numFmt w:val="lowerRoman"/>
      <w:lvlText w:val="%9."/>
      <w:lvlJc w:val="right"/>
      <w:pPr>
        <w:tabs>
          <w:tab w:val="num" w:pos="7530"/>
        </w:tabs>
        <w:ind w:left="7530" w:hanging="180"/>
      </w:pPr>
    </w:lvl>
  </w:abstractNum>
  <w:abstractNum w:abstractNumId="15">
    <w:nsid w:val="5DD459E3"/>
    <w:multiLevelType w:val="hybridMultilevel"/>
    <w:tmpl w:val="68F278D6"/>
    <w:lvl w:ilvl="0" w:tplc="F8242F64">
      <w:start w:val="1"/>
      <w:numFmt w:val="lowerLetter"/>
      <w:lvlText w:val="%1)"/>
      <w:lvlJc w:val="left"/>
      <w:pPr>
        <w:tabs>
          <w:tab w:val="num" w:pos="1410"/>
        </w:tabs>
        <w:ind w:left="1410" w:hanging="705"/>
      </w:pPr>
      <w:rPr>
        <w:rFonts w:hint="default"/>
        <w:b/>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6">
    <w:nsid w:val="600617C1"/>
    <w:multiLevelType w:val="hybridMultilevel"/>
    <w:tmpl w:val="FB6E4654"/>
    <w:lvl w:ilvl="0" w:tplc="C23CFD0A">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A700A2B"/>
    <w:multiLevelType w:val="hybridMultilevel"/>
    <w:tmpl w:val="73E6DC12"/>
    <w:lvl w:ilvl="0" w:tplc="CCF69878">
      <w:start w:val="1"/>
      <w:numFmt w:val="decimal"/>
      <w:lvlText w:val="Tab. %1"/>
      <w:lvlJc w:val="center"/>
      <w:pPr>
        <w:ind w:left="25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499601D"/>
    <w:multiLevelType w:val="hybridMultilevel"/>
    <w:tmpl w:val="63B80EF8"/>
    <w:lvl w:ilvl="0" w:tplc="9F1EE70C">
      <w:start w:val="1"/>
      <w:numFmt w:val="lowerLetter"/>
      <w:lvlText w:val="%1)"/>
      <w:lvlJc w:val="left"/>
      <w:pPr>
        <w:tabs>
          <w:tab w:val="num" w:pos="1410"/>
        </w:tabs>
        <w:ind w:left="1410" w:hanging="705"/>
      </w:pPr>
      <w:rPr>
        <w:rFonts w:hint="default"/>
        <w:b/>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9">
    <w:nsid w:val="74A06682"/>
    <w:multiLevelType w:val="hybridMultilevel"/>
    <w:tmpl w:val="0E4278E8"/>
    <w:lvl w:ilvl="0" w:tplc="70AE61B6">
      <w:start w:val="1"/>
      <w:numFmt w:val="decimal"/>
      <w:lvlText w:val="Tab. %1"/>
      <w:lvlJc w:val="center"/>
      <w:pPr>
        <w:ind w:left="3960" w:hanging="360"/>
      </w:pPr>
      <w:rPr>
        <w:rFonts w:hint="default"/>
      </w:rPr>
    </w:lvl>
    <w:lvl w:ilvl="1" w:tplc="041B0019">
      <w:start w:val="1"/>
      <w:numFmt w:val="lowerLetter"/>
      <w:lvlText w:val="%2."/>
      <w:lvlJc w:val="left"/>
      <w:pPr>
        <w:ind w:left="1440" w:hanging="360"/>
      </w:pPr>
    </w:lvl>
    <w:lvl w:ilvl="2" w:tplc="BA7215C4">
      <w:start w:val="1"/>
      <w:numFmt w:val="decimal"/>
      <w:pStyle w:val="Descriptionofatable"/>
      <w:lvlText w:val="Tab. %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5B564A2"/>
    <w:multiLevelType w:val="hybridMultilevel"/>
    <w:tmpl w:val="A3AEF3CC"/>
    <w:lvl w:ilvl="0" w:tplc="72F8ED2C">
      <w:start w:val="1"/>
      <w:numFmt w:val="decimal"/>
      <w:pStyle w:val="Nadpis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D475405"/>
    <w:multiLevelType w:val="multilevel"/>
    <w:tmpl w:val="F5C4027C"/>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0"/>
  </w:num>
  <w:num w:numId="4">
    <w:abstractNumId w:val="18"/>
  </w:num>
  <w:num w:numId="5">
    <w:abstractNumId w:val="21"/>
  </w:num>
  <w:num w:numId="6">
    <w:abstractNumId w:val="14"/>
  </w:num>
  <w:num w:numId="7">
    <w:abstractNumId w:val="15"/>
  </w:num>
  <w:num w:numId="8">
    <w:abstractNumId w:val="12"/>
  </w:num>
  <w:num w:numId="9">
    <w:abstractNumId w:val="6"/>
  </w:num>
  <w:num w:numId="10">
    <w:abstractNumId w:val="13"/>
  </w:num>
  <w:num w:numId="11">
    <w:abstractNumId w:val="16"/>
  </w:num>
  <w:num w:numId="12">
    <w:abstractNumId w:val="9"/>
  </w:num>
  <w:num w:numId="13">
    <w:abstractNumId w:val="3"/>
  </w:num>
  <w:num w:numId="14">
    <w:abstractNumId w:val="1"/>
  </w:num>
  <w:num w:numId="15">
    <w:abstractNumId w:val="2"/>
  </w:num>
  <w:num w:numId="16">
    <w:abstractNumId w:val="20"/>
  </w:num>
  <w:num w:numId="17">
    <w:abstractNumId w:val="4"/>
  </w:num>
  <w:num w:numId="18">
    <w:abstractNumId w:val="7"/>
  </w:num>
  <w:num w:numId="19">
    <w:abstractNumId w:val="17"/>
  </w:num>
  <w:num w:numId="20">
    <w:abstractNumId w:val="19"/>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2"/>
  <w:doNotUseMarginsForDrawingGridOrigin/>
  <w:drawingGridHorizontalOrigin w:val="567"/>
  <w:drawingGridVerticalOrigin w:val="567"/>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B7"/>
    <w:rsid w:val="000057F3"/>
    <w:rsid w:val="0002260D"/>
    <w:rsid w:val="000365AA"/>
    <w:rsid w:val="000411D3"/>
    <w:rsid w:val="0004620F"/>
    <w:rsid w:val="000466D5"/>
    <w:rsid w:val="00046B17"/>
    <w:rsid w:val="00046D8A"/>
    <w:rsid w:val="00056541"/>
    <w:rsid w:val="00071F0A"/>
    <w:rsid w:val="00084DAD"/>
    <w:rsid w:val="000D2CD4"/>
    <w:rsid w:val="000F240D"/>
    <w:rsid w:val="000F2520"/>
    <w:rsid w:val="001005A9"/>
    <w:rsid w:val="00101036"/>
    <w:rsid w:val="00123C06"/>
    <w:rsid w:val="00134824"/>
    <w:rsid w:val="00135D78"/>
    <w:rsid w:val="001419ED"/>
    <w:rsid w:val="00147277"/>
    <w:rsid w:val="00151CC6"/>
    <w:rsid w:val="00164F23"/>
    <w:rsid w:val="00167865"/>
    <w:rsid w:val="00185C12"/>
    <w:rsid w:val="001942A2"/>
    <w:rsid w:val="001954C1"/>
    <w:rsid w:val="001B01AD"/>
    <w:rsid w:val="001B0FA1"/>
    <w:rsid w:val="001B47A7"/>
    <w:rsid w:val="001C0C4C"/>
    <w:rsid w:val="001C13CF"/>
    <w:rsid w:val="001C6F3E"/>
    <w:rsid w:val="001C7856"/>
    <w:rsid w:val="001D6B88"/>
    <w:rsid w:val="001E6BA0"/>
    <w:rsid w:val="001F14BA"/>
    <w:rsid w:val="001F3BFD"/>
    <w:rsid w:val="001F4132"/>
    <w:rsid w:val="00210259"/>
    <w:rsid w:val="00232D9D"/>
    <w:rsid w:val="002334F1"/>
    <w:rsid w:val="00246F7C"/>
    <w:rsid w:val="00252F4F"/>
    <w:rsid w:val="0025664A"/>
    <w:rsid w:val="002720B2"/>
    <w:rsid w:val="002753F8"/>
    <w:rsid w:val="002912A1"/>
    <w:rsid w:val="002A237E"/>
    <w:rsid w:val="002A614C"/>
    <w:rsid w:val="002B7D87"/>
    <w:rsid w:val="002D0531"/>
    <w:rsid w:val="002E3903"/>
    <w:rsid w:val="002F1986"/>
    <w:rsid w:val="002F3BBF"/>
    <w:rsid w:val="002F5ECD"/>
    <w:rsid w:val="0030149F"/>
    <w:rsid w:val="003022A9"/>
    <w:rsid w:val="003122BE"/>
    <w:rsid w:val="00316E0B"/>
    <w:rsid w:val="00317167"/>
    <w:rsid w:val="00323A2A"/>
    <w:rsid w:val="00346F6D"/>
    <w:rsid w:val="00350EAD"/>
    <w:rsid w:val="0035245C"/>
    <w:rsid w:val="00352B5F"/>
    <w:rsid w:val="00352BAE"/>
    <w:rsid w:val="00381BAF"/>
    <w:rsid w:val="00384B3F"/>
    <w:rsid w:val="003A4F9A"/>
    <w:rsid w:val="003A6874"/>
    <w:rsid w:val="003D253B"/>
    <w:rsid w:val="003D43BA"/>
    <w:rsid w:val="003E770C"/>
    <w:rsid w:val="003F2A30"/>
    <w:rsid w:val="003F3779"/>
    <w:rsid w:val="003F5A10"/>
    <w:rsid w:val="00410A24"/>
    <w:rsid w:val="0041629A"/>
    <w:rsid w:val="004171D1"/>
    <w:rsid w:val="00417B47"/>
    <w:rsid w:val="00421FD0"/>
    <w:rsid w:val="00426213"/>
    <w:rsid w:val="004278FC"/>
    <w:rsid w:val="00432C94"/>
    <w:rsid w:val="00436208"/>
    <w:rsid w:val="00437A81"/>
    <w:rsid w:val="00437E6F"/>
    <w:rsid w:val="00440CC6"/>
    <w:rsid w:val="0046264F"/>
    <w:rsid w:val="004809AA"/>
    <w:rsid w:val="00481D6B"/>
    <w:rsid w:val="004A75CE"/>
    <w:rsid w:val="004B1A7F"/>
    <w:rsid w:val="004B37F1"/>
    <w:rsid w:val="004B386C"/>
    <w:rsid w:val="004D2216"/>
    <w:rsid w:val="004D75AD"/>
    <w:rsid w:val="004E6EEE"/>
    <w:rsid w:val="004F49C8"/>
    <w:rsid w:val="004F6B43"/>
    <w:rsid w:val="005229BD"/>
    <w:rsid w:val="00531C79"/>
    <w:rsid w:val="005368F8"/>
    <w:rsid w:val="00536C17"/>
    <w:rsid w:val="0056503C"/>
    <w:rsid w:val="0056505C"/>
    <w:rsid w:val="00566102"/>
    <w:rsid w:val="00575C5A"/>
    <w:rsid w:val="005B16D1"/>
    <w:rsid w:val="005B312F"/>
    <w:rsid w:val="005C679A"/>
    <w:rsid w:val="005E1426"/>
    <w:rsid w:val="005E50B8"/>
    <w:rsid w:val="0064073F"/>
    <w:rsid w:val="00661561"/>
    <w:rsid w:val="00662F1A"/>
    <w:rsid w:val="00674AF1"/>
    <w:rsid w:val="00681745"/>
    <w:rsid w:val="00692104"/>
    <w:rsid w:val="006A111E"/>
    <w:rsid w:val="006B7274"/>
    <w:rsid w:val="006C7419"/>
    <w:rsid w:val="006D0E4D"/>
    <w:rsid w:val="006D732E"/>
    <w:rsid w:val="006E71E8"/>
    <w:rsid w:val="006E7387"/>
    <w:rsid w:val="006F385E"/>
    <w:rsid w:val="00704AB2"/>
    <w:rsid w:val="00705822"/>
    <w:rsid w:val="0073429E"/>
    <w:rsid w:val="00736DD5"/>
    <w:rsid w:val="00741C3F"/>
    <w:rsid w:val="00747680"/>
    <w:rsid w:val="007518DF"/>
    <w:rsid w:val="00756F77"/>
    <w:rsid w:val="007625A6"/>
    <w:rsid w:val="00763831"/>
    <w:rsid w:val="007647F6"/>
    <w:rsid w:val="00766154"/>
    <w:rsid w:val="00766A29"/>
    <w:rsid w:val="0076736A"/>
    <w:rsid w:val="00767F8F"/>
    <w:rsid w:val="00772499"/>
    <w:rsid w:val="00795594"/>
    <w:rsid w:val="007B104A"/>
    <w:rsid w:val="007D2D67"/>
    <w:rsid w:val="007E2A0D"/>
    <w:rsid w:val="008016C2"/>
    <w:rsid w:val="008070D1"/>
    <w:rsid w:val="00813AA7"/>
    <w:rsid w:val="00814FB2"/>
    <w:rsid w:val="00815A0C"/>
    <w:rsid w:val="008217E8"/>
    <w:rsid w:val="00834F3D"/>
    <w:rsid w:val="00850C2B"/>
    <w:rsid w:val="00863CF5"/>
    <w:rsid w:val="00881DBC"/>
    <w:rsid w:val="008A525D"/>
    <w:rsid w:val="008C631B"/>
    <w:rsid w:val="00927468"/>
    <w:rsid w:val="0093101B"/>
    <w:rsid w:val="009338CD"/>
    <w:rsid w:val="00935325"/>
    <w:rsid w:val="00947C88"/>
    <w:rsid w:val="00986868"/>
    <w:rsid w:val="009900E6"/>
    <w:rsid w:val="009C1733"/>
    <w:rsid w:val="009C6850"/>
    <w:rsid w:val="009D24C8"/>
    <w:rsid w:val="009D3C84"/>
    <w:rsid w:val="009E4BFE"/>
    <w:rsid w:val="009E7447"/>
    <w:rsid w:val="009F602C"/>
    <w:rsid w:val="009F6404"/>
    <w:rsid w:val="009F6BDF"/>
    <w:rsid w:val="00A060CD"/>
    <w:rsid w:val="00A112C4"/>
    <w:rsid w:val="00A152A9"/>
    <w:rsid w:val="00A36B3B"/>
    <w:rsid w:val="00A46240"/>
    <w:rsid w:val="00A4710B"/>
    <w:rsid w:val="00A515C2"/>
    <w:rsid w:val="00A71EFF"/>
    <w:rsid w:val="00A73117"/>
    <w:rsid w:val="00A7518F"/>
    <w:rsid w:val="00A80E69"/>
    <w:rsid w:val="00A93879"/>
    <w:rsid w:val="00AA72B5"/>
    <w:rsid w:val="00AB5B39"/>
    <w:rsid w:val="00AB7930"/>
    <w:rsid w:val="00AC07FC"/>
    <w:rsid w:val="00AC21B2"/>
    <w:rsid w:val="00AD1334"/>
    <w:rsid w:val="00AD5B4C"/>
    <w:rsid w:val="00AD678C"/>
    <w:rsid w:val="00AE0CEC"/>
    <w:rsid w:val="00AF6FF6"/>
    <w:rsid w:val="00AF727A"/>
    <w:rsid w:val="00B010D8"/>
    <w:rsid w:val="00B70DFE"/>
    <w:rsid w:val="00B7782C"/>
    <w:rsid w:val="00B80C16"/>
    <w:rsid w:val="00B84F58"/>
    <w:rsid w:val="00BA3E75"/>
    <w:rsid w:val="00BA6EF0"/>
    <w:rsid w:val="00BA7069"/>
    <w:rsid w:val="00BB03C5"/>
    <w:rsid w:val="00BB4635"/>
    <w:rsid w:val="00BB4E45"/>
    <w:rsid w:val="00BB4F0C"/>
    <w:rsid w:val="00BB77CD"/>
    <w:rsid w:val="00BD7230"/>
    <w:rsid w:val="00BE063B"/>
    <w:rsid w:val="00BE2304"/>
    <w:rsid w:val="00BF1389"/>
    <w:rsid w:val="00BF5ED5"/>
    <w:rsid w:val="00C0180D"/>
    <w:rsid w:val="00C040AC"/>
    <w:rsid w:val="00C1354B"/>
    <w:rsid w:val="00C25948"/>
    <w:rsid w:val="00C34DE2"/>
    <w:rsid w:val="00C416D3"/>
    <w:rsid w:val="00C42E48"/>
    <w:rsid w:val="00C43867"/>
    <w:rsid w:val="00C55B7B"/>
    <w:rsid w:val="00C60284"/>
    <w:rsid w:val="00C61393"/>
    <w:rsid w:val="00C85CE9"/>
    <w:rsid w:val="00C9353D"/>
    <w:rsid w:val="00C957BC"/>
    <w:rsid w:val="00C971F2"/>
    <w:rsid w:val="00CA6D08"/>
    <w:rsid w:val="00CA7D57"/>
    <w:rsid w:val="00CC15DC"/>
    <w:rsid w:val="00CD21F4"/>
    <w:rsid w:val="00CD2B95"/>
    <w:rsid w:val="00CD3087"/>
    <w:rsid w:val="00CE5575"/>
    <w:rsid w:val="00D032EB"/>
    <w:rsid w:val="00D03966"/>
    <w:rsid w:val="00D077F8"/>
    <w:rsid w:val="00D142EC"/>
    <w:rsid w:val="00D20B15"/>
    <w:rsid w:val="00D34DAF"/>
    <w:rsid w:val="00D416C3"/>
    <w:rsid w:val="00D81308"/>
    <w:rsid w:val="00D82C7D"/>
    <w:rsid w:val="00DA2741"/>
    <w:rsid w:val="00DA5C92"/>
    <w:rsid w:val="00DB28A1"/>
    <w:rsid w:val="00DC062C"/>
    <w:rsid w:val="00DC11B4"/>
    <w:rsid w:val="00E21FF3"/>
    <w:rsid w:val="00E23DB7"/>
    <w:rsid w:val="00E3767D"/>
    <w:rsid w:val="00E445D2"/>
    <w:rsid w:val="00E45DCE"/>
    <w:rsid w:val="00E51D7E"/>
    <w:rsid w:val="00E535EB"/>
    <w:rsid w:val="00E5632B"/>
    <w:rsid w:val="00E8144F"/>
    <w:rsid w:val="00E85867"/>
    <w:rsid w:val="00E9370B"/>
    <w:rsid w:val="00E95E4C"/>
    <w:rsid w:val="00EA786A"/>
    <w:rsid w:val="00EB45FE"/>
    <w:rsid w:val="00EC006B"/>
    <w:rsid w:val="00EC290E"/>
    <w:rsid w:val="00EC2F58"/>
    <w:rsid w:val="00F12296"/>
    <w:rsid w:val="00F20061"/>
    <w:rsid w:val="00F36970"/>
    <w:rsid w:val="00F5082C"/>
    <w:rsid w:val="00F51B83"/>
    <w:rsid w:val="00F67246"/>
    <w:rsid w:val="00F82E74"/>
    <w:rsid w:val="00FA0350"/>
    <w:rsid w:val="00FB0115"/>
    <w:rsid w:val="00FB76C2"/>
    <w:rsid w:val="00FC1658"/>
    <w:rsid w:val="00FE15F1"/>
    <w:rsid w:val="00FE71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aliases w:val="Normálny-Plain text"/>
    <w:qFormat/>
    <w:rsid w:val="005229BD"/>
    <w:pPr>
      <w:ind w:firstLine="709"/>
      <w:jc w:val="both"/>
    </w:pPr>
    <w:rPr>
      <w:sz w:val="24"/>
      <w:szCs w:val="24"/>
      <w:lang w:eastAsia="cs-CZ"/>
    </w:rPr>
  </w:style>
  <w:style w:type="paragraph" w:styleId="Nadpis1">
    <w:name w:val="heading 1"/>
    <w:aliases w:val="Číslovaný nadpis-Numbered title"/>
    <w:basedOn w:val="Normlny"/>
    <w:next w:val="Normlny"/>
    <w:qFormat/>
    <w:rsid w:val="00747680"/>
    <w:pPr>
      <w:numPr>
        <w:numId w:val="16"/>
      </w:numPr>
      <w:spacing w:before="240" w:after="240"/>
      <w:ind w:left="227" w:hanging="227"/>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C85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autoRedefine/>
    <w:rsid w:val="000D2CD4"/>
    <w:pPr>
      <w:spacing w:line="360" w:lineRule="auto"/>
      <w:jc w:val="both"/>
    </w:pPr>
    <w:rPr>
      <w:b/>
      <w:caps/>
      <w:sz w:val="32"/>
      <w:szCs w:val="32"/>
    </w:rPr>
  </w:style>
  <w:style w:type="paragraph" w:styleId="Zkladntext">
    <w:name w:val="Body Text"/>
    <w:basedOn w:val="Normlny"/>
    <w:rsid w:val="000D2CD4"/>
    <w:pPr>
      <w:spacing w:line="360" w:lineRule="auto"/>
    </w:pPr>
    <w:rPr>
      <w:iCs/>
      <w:lang w:eastAsia="sk-SK"/>
    </w:rPr>
  </w:style>
  <w:style w:type="paragraph" w:customStyle="1" w:styleId="2">
    <w:name w:val="2"/>
    <w:autoRedefine/>
    <w:rsid w:val="000D2CD4"/>
    <w:pPr>
      <w:spacing w:line="360" w:lineRule="auto"/>
    </w:pPr>
    <w:rPr>
      <w:b/>
      <w:iCs/>
      <w:caps/>
      <w:sz w:val="28"/>
      <w:szCs w:val="28"/>
    </w:rPr>
  </w:style>
  <w:style w:type="paragraph" w:styleId="Zkladntext2">
    <w:name w:val="Body Text 2"/>
    <w:basedOn w:val="Normlny"/>
    <w:rsid w:val="000D2CD4"/>
    <w:pPr>
      <w:spacing w:after="120" w:line="480" w:lineRule="auto"/>
    </w:pPr>
  </w:style>
  <w:style w:type="paragraph" w:styleId="Pta">
    <w:name w:val="footer"/>
    <w:basedOn w:val="Normlny"/>
    <w:rsid w:val="000D2CD4"/>
    <w:pPr>
      <w:tabs>
        <w:tab w:val="center" w:pos="4536"/>
        <w:tab w:val="right" w:pos="9072"/>
      </w:tabs>
    </w:pPr>
  </w:style>
  <w:style w:type="character" w:styleId="slostrany">
    <w:name w:val="page number"/>
    <w:basedOn w:val="Predvolenpsmoodseku"/>
    <w:rsid w:val="000D2CD4"/>
  </w:style>
  <w:style w:type="paragraph" w:styleId="Hlavika">
    <w:name w:val="header"/>
    <w:basedOn w:val="Normlny"/>
    <w:link w:val="HlavikaChar"/>
    <w:uiPriority w:val="99"/>
    <w:rsid w:val="004F6B43"/>
    <w:pPr>
      <w:tabs>
        <w:tab w:val="center" w:pos="4536"/>
        <w:tab w:val="right" w:pos="9072"/>
      </w:tabs>
    </w:pPr>
    <w:rPr>
      <w:lang w:val="x-none" w:eastAsia="x-none"/>
    </w:rPr>
  </w:style>
  <w:style w:type="character" w:styleId="Hypertextovprepojenie">
    <w:name w:val="Hyperlink"/>
    <w:rsid w:val="00352B5F"/>
    <w:rPr>
      <w:color w:val="0000FF"/>
      <w:u w:val="single"/>
    </w:rPr>
  </w:style>
  <w:style w:type="character" w:customStyle="1" w:styleId="HlavikaChar">
    <w:name w:val="Hlavička Char"/>
    <w:link w:val="Hlavika"/>
    <w:uiPriority w:val="99"/>
    <w:rsid w:val="005C679A"/>
    <w:rPr>
      <w:sz w:val="24"/>
      <w:szCs w:val="24"/>
    </w:rPr>
  </w:style>
  <w:style w:type="paragraph" w:styleId="Textbubliny">
    <w:name w:val="Balloon Text"/>
    <w:basedOn w:val="Normlny"/>
    <w:link w:val="TextbublinyChar"/>
    <w:uiPriority w:val="99"/>
    <w:semiHidden/>
    <w:unhideWhenUsed/>
    <w:rsid w:val="005C679A"/>
    <w:rPr>
      <w:rFonts w:ascii="Tahoma" w:hAnsi="Tahoma"/>
      <w:sz w:val="16"/>
      <w:szCs w:val="16"/>
      <w:lang w:val="x-none" w:eastAsia="x-none"/>
    </w:rPr>
  </w:style>
  <w:style w:type="character" w:customStyle="1" w:styleId="TextbublinyChar">
    <w:name w:val="Text bubliny Char"/>
    <w:link w:val="Textbubliny"/>
    <w:uiPriority w:val="99"/>
    <w:semiHidden/>
    <w:rsid w:val="005C679A"/>
    <w:rPr>
      <w:rFonts w:ascii="Tahoma" w:hAnsi="Tahoma" w:cs="Tahoma"/>
      <w:sz w:val="16"/>
      <w:szCs w:val="16"/>
    </w:rPr>
  </w:style>
  <w:style w:type="paragraph" w:customStyle="1" w:styleId="Nzov-Titleofarticle">
    <w:name w:val="Názov-Title of article"/>
    <w:basedOn w:val="Normlny"/>
    <w:qFormat/>
    <w:rsid w:val="00323A2A"/>
    <w:pPr>
      <w:autoSpaceDE w:val="0"/>
      <w:autoSpaceDN w:val="0"/>
      <w:adjustRightInd w:val="0"/>
      <w:ind w:firstLine="0"/>
      <w:jc w:val="center"/>
    </w:pPr>
    <w:rPr>
      <w:b/>
      <w:caps/>
      <w:sz w:val="32"/>
      <w:szCs w:val="32"/>
    </w:rPr>
  </w:style>
  <w:style w:type="paragraph" w:customStyle="1" w:styleId="Menoapriezvisko-Namesurname">
    <w:name w:val="Meno a priezvisko - Name surname"/>
    <w:basedOn w:val="Normlny"/>
    <w:qFormat/>
    <w:rsid w:val="00323A2A"/>
    <w:pPr>
      <w:spacing w:before="280"/>
      <w:ind w:firstLine="0"/>
      <w:jc w:val="center"/>
    </w:pPr>
    <w:rPr>
      <w:bCs/>
      <w:caps/>
      <w:sz w:val="28"/>
      <w:szCs w:val="28"/>
      <w:lang w:val="en-GB"/>
    </w:rPr>
  </w:style>
  <w:style w:type="paragraph" w:customStyle="1" w:styleId="Abstract">
    <w:name w:val="Abstract"/>
    <w:qFormat/>
    <w:rsid w:val="00A112C4"/>
    <w:pPr>
      <w:spacing w:before="280" w:after="280"/>
      <w:jc w:val="both"/>
    </w:pPr>
    <w:rPr>
      <w:b/>
      <w:bCs/>
      <w:sz w:val="28"/>
      <w:szCs w:val="28"/>
      <w:lang w:val="en-GB" w:eastAsia="cs-CZ"/>
    </w:rPr>
  </w:style>
  <w:style w:type="paragraph" w:customStyle="1" w:styleId="Kovslov-Keywords">
    <w:name w:val="Kľúčové slová-Keywords"/>
    <w:qFormat/>
    <w:rsid w:val="00A4710B"/>
    <w:pPr>
      <w:spacing w:before="240"/>
      <w:jc w:val="both"/>
    </w:pPr>
    <w:rPr>
      <w:b/>
      <w:noProof/>
      <w:sz w:val="24"/>
      <w:szCs w:val="24"/>
      <w:lang w:val="en-GB"/>
    </w:rPr>
  </w:style>
  <w:style w:type="paragraph" w:customStyle="1" w:styleId="Opistabuky">
    <w:name w:val="Opis tabuľky"/>
    <w:qFormat/>
    <w:rsid w:val="00A4710B"/>
    <w:pPr>
      <w:numPr>
        <w:numId w:val="17"/>
      </w:numPr>
      <w:spacing w:before="240"/>
      <w:ind w:left="357" w:firstLine="0"/>
      <w:jc w:val="center"/>
    </w:pPr>
    <w:rPr>
      <w:sz w:val="24"/>
      <w:szCs w:val="24"/>
      <w:lang w:eastAsia="cs-CZ"/>
    </w:rPr>
  </w:style>
  <w:style w:type="character" w:styleId="Textzstupnhosymbolu">
    <w:name w:val="Placeholder Text"/>
    <w:basedOn w:val="Predvolenpsmoodseku"/>
    <w:uiPriority w:val="99"/>
    <w:semiHidden/>
    <w:rsid w:val="0056505C"/>
    <w:rPr>
      <w:color w:val="808080"/>
    </w:rPr>
  </w:style>
  <w:style w:type="paragraph" w:styleId="Odsekzoznamu">
    <w:name w:val="List Paragraph"/>
    <w:basedOn w:val="Normlny"/>
    <w:uiPriority w:val="34"/>
    <w:rsid w:val="00B80C16"/>
    <w:pPr>
      <w:ind w:left="720"/>
      <w:contextualSpacing/>
    </w:pPr>
  </w:style>
  <w:style w:type="paragraph" w:customStyle="1" w:styleId="Opisobrzka">
    <w:name w:val="Opis obrázka"/>
    <w:basedOn w:val="Odsekzoznamu"/>
    <w:qFormat/>
    <w:rsid w:val="00B80C16"/>
    <w:pPr>
      <w:numPr>
        <w:ilvl w:val="1"/>
        <w:numId w:val="21"/>
      </w:numPr>
      <w:ind w:left="0" w:firstLine="0"/>
      <w:jc w:val="center"/>
    </w:pPr>
  </w:style>
  <w:style w:type="paragraph" w:customStyle="1" w:styleId="Descriptionofafigure">
    <w:name w:val="Description of a figure"/>
    <w:basedOn w:val="Opisobrzka"/>
    <w:qFormat/>
    <w:rsid w:val="0025664A"/>
    <w:pPr>
      <w:numPr>
        <w:ilvl w:val="0"/>
        <w:numId w:val="22"/>
      </w:numPr>
      <w:spacing w:after="240"/>
      <w:ind w:left="0" w:firstLine="0"/>
    </w:pPr>
    <w:rPr>
      <w:lang w:val="en-GB"/>
    </w:rPr>
  </w:style>
  <w:style w:type="paragraph" w:customStyle="1" w:styleId="Shrn-Summary">
    <w:name w:val="Súhrn-Summary"/>
    <w:qFormat/>
    <w:rsid w:val="005229BD"/>
    <w:pPr>
      <w:jc w:val="both"/>
    </w:pPr>
    <w:rPr>
      <w:b/>
      <w:bCs/>
      <w:sz w:val="28"/>
      <w:szCs w:val="24"/>
      <w:lang w:eastAsia="cs-CZ"/>
    </w:rPr>
  </w:style>
  <w:style w:type="paragraph" w:customStyle="1" w:styleId="Literatra-References">
    <w:name w:val="Literatúra-References"/>
    <w:basedOn w:val="Normlny"/>
    <w:qFormat/>
    <w:rsid w:val="003F3779"/>
    <w:pPr>
      <w:spacing w:after="240"/>
      <w:ind w:firstLine="0"/>
    </w:pPr>
  </w:style>
  <w:style w:type="paragraph" w:customStyle="1" w:styleId="Descriptionofatable">
    <w:name w:val="Description of a table"/>
    <w:basedOn w:val="Normlny"/>
    <w:qFormat/>
    <w:rsid w:val="002A237E"/>
    <w:pPr>
      <w:numPr>
        <w:ilvl w:val="2"/>
        <w:numId w:val="20"/>
      </w:numPr>
      <w:tabs>
        <w:tab w:val="left" w:pos="142"/>
      </w:tabs>
      <w:ind w:left="0" w:firstLine="0"/>
      <w:jc w:val="center"/>
    </w:pPr>
    <w:rPr>
      <w:lang w:val="en-GB"/>
    </w:rPr>
  </w:style>
  <w:style w:type="paragraph" w:customStyle="1" w:styleId="Obrzok-Figure">
    <w:name w:val="Obrázok-Figure"/>
    <w:qFormat/>
    <w:rsid w:val="00F5082C"/>
    <w:pPr>
      <w:spacing w:before="240"/>
      <w:jc w:val="center"/>
    </w:pPr>
    <w:rPr>
      <w:noProof/>
      <w:sz w:val="24"/>
      <w:szCs w:val="24"/>
    </w:rPr>
  </w:style>
  <w:style w:type="paragraph" w:customStyle="1" w:styleId="Vtabuke-Intable">
    <w:name w:val="V tabuľke-In table"/>
    <w:qFormat/>
    <w:rsid w:val="0041629A"/>
    <w:pPr>
      <w:jc w:val="center"/>
    </w:pPr>
    <w:rPr>
      <w:sz w:val="24"/>
      <w:szCs w:val="24"/>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aliases w:val="Normálny-Plain text"/>
    <w:qFormat/>
    <w:rsid w:val="005229BD"/>
    <w:pPr>
      <w:ind w:firstLine="709"/>
      <w:jc w:val="both"/>
    </w:pPr>
    <w:rPr>
      <w:sz w:val="24"/>
      <w:szCs w:val="24"/>
      <w:lang w:eastAsia="cs-CZ"/>
    </w:rPr>
  </w:style>
  <w:style w:type="paragraph" w:styleId="Nadpis1">
    <w:name w:val="heading 1"/>
    <w:aliases w:val="Číslovaný nadpis-Numbered title"/>
    <w:basedOn w:val="Normlny"/>
    <w:next w:val="Normlny"/>
    <w:qFormat/>
    <w:rsid w:val="00747680"/>
    <w:pPr>
      <w:numPr>
        <w:numId w:val="16"/>
      </w:numPr>
      <w:spacing w:before="240" w:after="240"/>
      <w:ind w:left="227" w:hanging="227"/>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C85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autoRedefine/>
    <w:rsid w:val="000D2CD4"/>
    <w:pPr>
      <w:spacing w:line="360" w:lineRule="auto"/>
      <w:jc w:val="both"/>
    </w:pPr>
    <w:rPr>
      <w:b/>
      <w:caps/>
      <w:sz w:val="32"/>
      <w:szCs w:val="32"/>
    </w:rPr>
  </w:style>
  <w:style w:type="paragraph" w:styleId="Zkladntext">
    <w:name w:val="Body Text"/>
    <w:basedOn w:val="Normlny"/>
    <w:rsid w:val="000D2CD4"/>
    <w:pPr>
      <w:spacing w:line="360" w:lineRule="auto"/>
    </w:pPr>
    <w:rPr>
      <w:iCs/>
      <w:lang w:eastAsia="sk-SK"/>
    </w:rPr>
  </w:style>
  <w:style w:type="paragraph" w:customStyle="1" w:styleId="2">
    <w:name w:val="2"/>
    <w:autoRedefine/>
    <w:rsid w:val="000D2CD4"/>
    <w:pPr>
      <w:spacing w:line="360" w:lineRule="auto"/>
    </w:pPr>
    <w:rPr>
      <w:b/>
      <w:iCs/>
      <w:caps/>
      <w:sz w:val="28"/>
      <w:szCs w:val="28"/>
    </w:rPr>
  </w:style>
  <w:style w:type="paragraph" w:styleId="Zkladntext2">
    <w:name w:val="Body Text 2"/>
    <w:basedOn w:val="Normlny"/>
    <w:rsid w:val="000D2CD4"/>
    <w:pPr>
      <w:spacing w:after="120" w:line="480" w:lineRule="auto"/>
    </w:pPr>
  </w:style>
  <w:style w:type="paragraph" w:styleId="Pta">
    <w:name w:val="footer"/>
    <w:basedOn w:val="Normlny"/>
    <w:rsid w:val="000D2CD4"/>
    <w:pPr>
      <w:tabs>
        <w:tab w:val="center" w:pos="4536"/>
        <w:tab w:val="right" w:pos="9072"/>
      </w:tabs>
    </w:pPr>
  </w:style>
  <w:style w:type="character" w:styleId="slostrany">
    <w:name w:val="page number"/>
    <w:basedOn w:val="Predvolenpsmoodseku"/>
    <w:rsid w:val="000D2CD4"/>
  </w:style>
  <w:style w:type="paragraph" w:styleId="Hlavika">
    <w:name w:val="header"/>
    <w:basedOn w:val="Normlny"/>
    <w:link w:val="HlavikaChar"/>
    <w:uiPriority w:val="99"/>
    <w:rsid w:val="004F6B43"/>
    <w:pPr>
      <w:tabs>
        <w:tab w:val="center" w:pos="4536"/>
        <w:tab w:val="right" w:pos="9072"/>
      </w:tabs>
    </w:pPr>
    <w:rPr>
      <w:lang w:val="x-none" w:eastAsia="x-none"/>
    </w:rPr>
  </w:style>
  <w:style w:type="character" w:styleId="Hypertextovprepojenie">
    <w:name w:val="Hyperlink"/>
    <w:rsid w:val="00352B5F"/>
    <w:rPr>
      <w:color w:val="0000FF"/>
      <w:u w:val="single"/>
    </w:rPr>
  </w:style>
  <w:style w:type="character" w:customStyle="1" w:styleId="HlavikaChar">
    <w:name w:val="Hlavička Char"/>
    <w:link w:val="Hlavika"/>
    <w:uiPriority w:val="99"/>
    <w:rsid w:val="005C679A"/>
    <w:rPr>
      <w:sz w:val="24"/>
      <w:szCs w:val="24"/>
    </w:rPr>
  </w:style>
  <w:style w:type="paragraph" w:styleId="Textbubliny">
    <w:name w:val="Balloon Text"/>
    <w:basedOn w:val="Normlny"/>
    <w:link w:val="TextbublinyChar"/>
    <w:uiPriority w:val="99"/>
    <w:semiHidden/>
    <w:unhideWhenUsed/>
    <w:rsid w:val="005C679A"/>
    <w:rPr>
      <w:rFonts w:ascii="Tahoma" w:hAnsi="Tahoma"/>
      <w:sz w:val="16"/>
      <w:szCs w:val="16"/>
      <w:lang w:val="x-none" w:eastAsia="x-none"/>
    </w:rPr>
  </w:style>
  <w:style w:type="character" w:customStyle="1" w:styleId="TextbublinyChar">
    <w:name w:val="Text bubliny Char"/>
    <w:link w:val="Textbubliny"/>
    <w:uiPriority w:val="99"/>
    <w:semiHidden/>
    <w:rsid w:val="005C679A"/>
    <w:rPr>
      <w:rFonts w:ascii="Tahoma" w:hAnsi="Tahoma" w:cs="Tahoma"/>
      <w:sz w:val="16"/>
      <w:szCs w:val="16"/>
    </w:rPr>
  </w:style>
  <w:style w:type="paragraph" w:customStyle="1" w:styleId="Nzov-Titleofarticle">
    <w:name w:val="Názov-Title of article"/>
    <w:basedOn w:val="Normlny"/>
    <w:qFormat/>
    <w:rsid w:val="00323A2A"/>
    <w:pPr>
      <w:autoSpaceDE w:val="0"/>
      <w:autoSpaceDN w:val="0"/>
      <w:adjustRightInd w:val="0"/>
      <w:ind w:firstLine="0"/>
      <w:jc w:val="center"/>
    </w:pPr>
    <w:rPr>
      <w:b/>
      <w:caps/>
      <w:sz w:val="32"/>
      <w:szCs w:val="32"/>
    </w:rPr>
  </w:style>
  <w:style w:type="paragraph" w:customStyle="1" w:styleId="Menoapriezvisko-Namesurname">
    <w:name w:val="Meno a priezvisko - Name surname"/>
    <w:basedOn w:val="Normlny"/>
    <w:qFormat/>
    <w:rsid w:val="00323A2A"/>
    <w:pPr>
      <w:spacing w:before="280"/>
      <w:ind w:firstLine="0"/>
      <w:jc w:val="center"/>
    </w:pPr>
    <w:rPr>
      <w:bCs/>
      <w:caps/>
      <w:sz w:val="28"/>
      <w:szCs w:val="28"/>
      <w:lang w:val="en-GB"/>
    </w:rPr>
  </w:style>
  <w:style w:type="paragraph" w:customStyle="1" w:styleId="Abstract">
    <w:name w:val="Abstract"/>
    <w:qFormat/>
    <w:rsid w:val="00A112C4"/>
    <w:pPr>
      <w:spacing w:before="280" w:after="280"/>
      <w:jc w:val="both"/>
    </w:pPr>
    <w:rPr>
      <w:b/>
      <w:bCs/>
      <w:sz w:val="28"/>
      <w:szCs w:val="28"/>
      <w:lang w:val="en-GB" w:eastAsia="cs-CZ"/>
    </w:rPr>
  </w:style>
  <w:style w:type="paragraph" w:customStyle="1" w:styleId="Kovslov-Keywords">
    <w:name w:val="Kľúčové slová-Keywords"/>
    <w:qFormat/>
    <w:rsid w:val="00A4710B"/>
    <w:pPr>
      <w:spacing w:before="240"/>
      <w:jc w:val="both"/>
    </w:pPr>
    <w:rPr>
      <w:b/>
      <w:noProof/>
      <w:sz w:val="24"/>
      <w:szCs w:val="24"/>
      <w:lang w:val="en-GB"/>
    </w:rPr>
  </w:style>
  <w:style w:type="paragraph" w:customStyle="1" w:styleId="Opistabuky">
    <w:name w:val="Opis tabuľky"/>
    <w:qFormat/>
    <w:rsid w:val="00A4710B"/>
    <w:pPr>
      <w:numPr>
        <w:numId w:val="17"/>
      </w:numPr>
      <w:spacing w:before="240"/>
      <w:ind w:left="357" w:firstLine="0"/>
      <w:jc w:val="center"/>
    </w:pPr>
    <w:rPr>
      <w:sz w:val="24"/>
      <w:szCs w:val="24"/>
      <w:lang w:eastAsia="cs-CZ"/>
    </w:rPr>
  </w:style>
  <w:style w:type="character" w:styleId="Textzstupnhosymbolu">
    <w:name w:val="Placeholder Text"/>
    <w:basedOn w:val="Predvolenpsmoodseku"/>
    <w:uiPriority w:val="99"/>
    <w:semiHidden/>
    <w:rsid w:val="0056505C"/>
    <w:rPr>
      <w:color w:val="808080"/>
    </w:rPr>
  </w:style>
  <w:style w:type="paragraph" w:styleId="Odsekzoznamu">
    <w:name w:val="List Paragraph"/>
    <w:basedOn w:val="Normlny"/>
    <w:uiPriority w:val="34"/>
    <w:rsid w:val="00B80C16"/>
    <w:pPr>
      <w:ind w:left="720"/>
      <w:contextualSpacing/>
    </w:pPr>
  </w:style>
  <w:style w:type="paragraph" w:customStyle="1" w:styleId="Opisobrzka">
    <w:name w:val="Opis obrázka"/>
    <w:basedOn w:val="Odsekzoznamu"/>
    <w:qFormat/>
    <w:rsid w:val="00B80C16"/>
    <w:pPr>
      <w:numPr>
        <w:ilvl w:val="1"/>
        <w:numId w:val="21"/>
      </w:numPr>
      <w:ind w:left="0" w:firstLine="0"/>
      <w:jc w:val="center"/>
    </w:pPr>
  </w:style>
  <w:style w:type="paragraph" w:customStyle="1" w:styleId="Descriptionofafigure">
    <w:name w:val="Description of a figure"/>
    <w:basedOn w:val="Opisobrzka"/>
    <w:qFormat/>
    <w:rsid w:val="0025664A"/>
    <w:pPr>
      <w:numPr>
        <w:ilvl w:val="0"/>
        <w:numId w:val="22"/>
      </w:numPr>
      <w:spacing w:after="240"/>
      <w:ind w:left="0" w:firstLine="0"/>
    </w:pPr>
    <w:rPr>
      <w:lang w:val="en-GB"/>
    </w:rPr>
  </w:style>
  <w:style w:type="paragraph" w:customStyle="1" w:styleId="Shrn-Summary">
    <w:name w:val="Súhrn-Summary"/>
    <w:qFormat/>
    <w:rsid w:val="005229BD"/>
    <w:pPr>
      <w:jc w:val="both"/>
    </w:pPr>
    <w:rPr>
      <w:b/>
      <w:bCs/>
      <w:sz w:val="28"/>
      <w:szCs w:val="24"/>
      <w:lang w:eastAsia="cs-CZ"/>
    </w:rPr>
  </w:style>
  <w:style w:type="paragraph" w:customStyle="1" w:styleId="Literatra-References">
    <w:name w:val="Literatúra-References"/>
    <w:basedOn w:val="Normlny"/>
    <w:qFormat/>
    <w:rsid w:val="003F3779"/>
    <w:pPr>
      <w:spacing w:after="240"/>
      <w:ind w:firstLine="0"/>
    </w:pPr>
  </w:style>
  <w:style w:type="paragraph" w:customStyle="1" w:styleId="Descriptionofatable">
    <w:name w:val="Description of a table"/>
    <w:basedOn w:val="Normlny"/>
    <w:qFormat/>
    <w:rsid w:val="002A237E"/>
    <w:pPr>
      <w:numPr>
        <w:ilvl w:val="2"/>
        <w:numId w:val="20"/>
      </w:numPr>
      <w:tabs>
        <w:tab w:val="left" w:pos="142"/>
      </w:tabs>
      <w:ind w:left="0" w:firstLine="0"/>
      <w:jc w:val="center"/>
    </w:pPr>
    <w:rPr>
      <w:lang w:val="en-GB"/>
    </w:rPr>
  </w:style>
  <w:style w:type="paragraph" w:customStyle="1" w:styleId="Obrzok-Figure">
    <w:name w:val="Obrázok-Figure"/>
    <w:qFormat/>
    <w:rsid w:val="00F5082C"/>
    <w:pPr>
      <w:spacing w:before="240"/>
      <w:jc w:val="center"/>
    </w:pPr>
    <w:rPr>
      <w:noProof/>
      <w:sz w:val="24"/>
      <w:szCs w:val="24"/>
    </w:rPr>
  </w:style>
  <w:style w:type="paragraph" w:customStyle="1" w:styleId="Vtabuke-Intable">
    <w:name w:val="V tabuľke-In table"/>
    <w:qFormat/>
    <w:rsid w:val="0041629A"/>
    <w:pPr>
      <w:jc w:val="center"/>
    </w:pPr>
    <w:rPr>
      <w:sz w:val="24"/>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8810">
      <w:bodyDiv w:val="1"/>
      <w:marLeft w:val="0"/>
      <w:marRight w:val="0"/>
      <w:marTop w:val="0"/>
      <w:marBottom w:val="0"/>
      <w:divBdr>
        <w:top w:val="none" w:sz="0" w:space="0" w:color="auto"/>
        <w:left w:val="none" w:sz="0" w:space="0" w:color="auto"/>
        <w:bottom w:val="none" w:sz="0" w:space="0" w:color="auto"/>
        <w:right w:val="none" w:sz="0" w:space="0" w:color="auto"/>
      </w:divBdr>
    </w:div>
    <w:div w:id="354693874">
      <w:bodyDiv w:val="1"/>
      <w:marLeft w:val="0"/>
      <w:marRight w:val="0"/>
      <w:marTop w:val="0"/>
      <w:marBottom w:val="0"/>
      <w:divBdr>
        <w:top w:val="none" w:sz="0" w:space="0" w:color="auto"/>
        <w:left w:val="none" w:sz="0" w:space="0" w:color="auto"/>
        <w:bottom w:val="none" w:sz="0" w:space="0" w:color="auto"/>
        <w:right w:val="none" w:sz="0" w:space="0" w:color="auto"/>
      </w:divBdr>
    </w:div>
    <w:div w:id="467092381">
      <w:bodyDiv w:val="1"/>
      <w:marLeft w:val="0"/>
      <w:marRight w:val="0"/>
      <w:marTop w:val="0"/>
      <w:marBottom w:val="0"/>
      <w:divBdr>
        <w:top w:val="none" w:sz="0" w:space="0" w:color="auto"/>
        <w:left w:val="none" w:sz="0" w:space="0" w:color="auto"/>
        <w:bottom w:val="none" w:sz="0" w:space="0" w:color="auto"/>
        <w:right w:val="none" w:sz="0" w:space="0" w:color="auto"/>
      </w:divBdr>
    </w:div>
    <w:div w:id="1023939226">
      <w:bodyDiv w:val="1"/>
      <w:marLeft w:val="0"/>
      <w:marRight w:val="0"/>
      <w:marTop w:val="0"/>
      <w:marBottom w:val="0"/>
      <w:divBdr>
        <w:top w:val="none" w:sz="0" w:space="0" w:color="auto"/>
        <w:left w:val="none" w:sz="0" w:space="0" w:color="auto"/>
        <w:bottom w:val="none" w:sz="0" w:space="0" w:color="auto"/>
        <w:right w:val="none" w:sz="0" w:space="0" w:color="auto"/>
      </w:divBdr>
    </w:div>
    <w:div w:id="18099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s.uniag.sk/dok_server/slozka.pl?id=1821;download=6330;quick=1" TargetMode="External"/><Relationship Id="rId4" Type="http://schemas.openxmlformats.org/officeDocument/2006/relationships/settings" Target="settings.xml"/><Relationship Id="rId9" Type="http://schemas.openxmlformats.org/officeDocument/2006/relationships/hyperlink" Target="http://www.slpk.uniag.sk/tl_files/slpk/documents/ako-citovat-zp2016.pdf"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3</Pages>
  <Words>962</Words>
  <Characters>5905</Characters>
  <Application>Microsoft Office Word</Application>
  <DocSecurity>0</DocSecurity>
  <Lines>49</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Šablóna ŠVOČ</vt:lpstr>
      <vt:lpstr>MERANIE TERMOFYZIKÁLNYCH PARAMETROV PEKÁRSKYCH SUROVÍN</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Šablóna ŠVOČ</dc:title>
  <dc:creator/>
  <cp:lastModifiedBy>slovien</cp:lastModifiedBy>
  <cp:revision>67</cp:revision>
  <cp:lastPrinted>2011-02-10T14:56:00Z</cp:lastPrinted>
  <dcterms:created xsi:type="dcterms:W3CDTF">2019-02-19T11:49:00Z</dcterms:created>
  <dcterms:modified xsi:type="dcterms:W3CDTF">2019-02-21T09:46:00Z</dcterms:modified>
</cp:coreProperties>
</file>