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A023" w14:textId="7906755B" w:rsidR="008525F6" w:rsidRPr="000C059D" w:rsidRDefault="00467429" w:rsidP="086601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Ústav konštruovania</w:t>
      </w:r>
      <w:r w:rsidR="086601E9" w:rsidRPr="086601E9">
        <w:rPr>
          <w:b/>
          <w:bCs/>
          <w:sz w:val="28"/>
          <w:szCs w:val="28"/>
          <w:u w:val="single"/>
        </w:rPr>
        <w:t xml:space="preserve"> a strojárskych technológií</w:t>
      </w:r>
    </w:p>
    <w:p w14:paraId="5F56B3D2" w14:textId="77777777" w:rsidR="00BE031C" w:rsidRDefault="00BE031C" w:rsidP="00BE031C">
      <w:pPr>
        <w:jc w:val="center"/>
      </w:pPr>
      <w:r w:rsidRPr="00BE031C">
        <w:t>TF SPU v</w:t>
      </w:r>
      <w:r>
        <w:t> </w:t>
      </w:r>
      <w:r w:rsidRPr="00BE031C">
        <w:t>Nitre</w:t>
      </w:r>
    </w:p>
    <w:p w14:paraId="672A6659" w14:textId="77777777" w:rsidR="00BE031C" w:rsidRDefault="00BE031C" w:rsidP="00BE031C">
      <w:pPr>
        <w:jc w:val="center"/>
      </w:pPr>
    </w:p>
    <w:p w14:paraId="38D38540" w14:textId="3E61CED0" w:rsidR="00BE031C" w:rsidRDefault="008A72E1" w:rsidP="00AB435F">
      <w:r>
        <w:t>Ústav konštruovania</w:t>
      </w:r>
      <w:r w:rsidR="00BE031C">
        <w:t xml:space="preserve"> a strojárskych technológií v spolupráci s</w:t>
      </w:r>
      <w:r w:rsidR="006C455E">
        <w:t> </w:t>
      </w:r>
      <w:r w:rsidR="00AB435F" w:rsidRPr="00AB435F">
        <w:t xml:space="preserve">TÜV </w:t>
      </w:r>
      <w:r w:rsidR="00FA2581">
        <w:t>NORD</w:t>
      </w:r>
      <w:r w:rsidR="00AB435F" w:rsidRPr="00AB435F">
        <w:t xml:space="preserve"> Slovakia</w:t>
      </w:r>
      <w:r w:rsidR="00BE031C">
        <w:t xml:space="preserve"> si Vám dovoľuje ponúknuť</w:t>
      </w:r>
      <w:r w:rsidR="006C455E">
        <w:t xml:space="preserve"> nasledovné</w:t>
      </w:r>
      <w:r w:rsidR="00BE031C">
        <w:t xml:space="preserve"> kurzy</w:t>
      </w:r>
      <w:r w:rsidR="006C455E">
        <w:t xml:space="preserve">. </w:t>
      </w:r>
    </w:p>
    <w:p w14:paraId="0A37501D" w14:textId="58052174" w:rsidR="00BE031C" w:rsidRDefault="00BE031C" w:rsidP="006C455E"/>
    <w:p w14:paraId="57E1383B" w14:textId="43CBAB35" w:rsidR="007404BD" w:rsidRPr="007404BD" w:rsidRDefault="007404BD" w:rsidP="006C455E">
      <w:pPr>
        <w:rPr>
          <w:b/>
        </w:rPr>
      </w:pPr>
      <w:r w:rsidRPr="007404BD">
        <w:rPr>
          <w:b/>
        </w:rPr>
        <w:t>Návratka</w:t>
      </w:r>
    </w:p>
    <w:p w14:paraId="478C0F52" w14:textId="6E935B3C" w:rsidR="006C455E" w:rsidRDefault="006C455E" w:rsidP="007404BD">
      <w:pPr>
        <w:pBdr>
          <w:top w:val="single" w:sz="4" w:space="1" w:color="auto"/>
        </w:pBdr>
      </w:pPr>
      <w:r>
        <w:t>Meno:</w:t>
      </w:r>
      <w:r>
        <w:tab/>
      </w:r>
      <w:r>
        <w:tab/>
      </w:r>
      <w:r>
        <w:tab/>
      </w:r>
      <w:r>
        <w:tab/>
      </w:r>
      <w:r>
        <w:tab/>
        <w:t>Št. program:</w:t>
      </w:r>
      <w:r w:rsidR="00515085">
        <w:tab/>
      </w:r>
      <w:r w:rsidR="00515085">
        <w:tab/>
      </w:r>
      <w:r w:rsidR="00515085">
        <w:tab/>
      </w:r>
      <w:r w:rsidR="00515085">
        <w:tab/>
        <w:t>Tel. číslo:</w:t>
      </w:r>
    </w:p>
    <w:p w14:paraId="249B7235" w14:textId="761A6B4D" w:rsidR="006C455E" w:rsidRDefault="006C455E" w:rsidP="006C455E">
      <w:r>
        <w:t>Ročník:</w:t>
      </w:r>
      <w:r>
        <w:tab/>
      </w:r>
      <w:r>
        <w:tab/>
      </w:r>
      <w:r>
        <w:tab/>
      </w:r>
      <w:r>
        <w:tab/>
        <w:t>Forma štúdia</w:t>
      </w:r>
    </w:p>
    <w:tbl>
      <w:tblPr>
        <w:tblStyle w:val="Mriekatabuky"/>
        <w:tblW w:w="9727" w:type="dxa"/>
        <w:tblLook w:val="04A0" w:firstRow="1" w:lastRow="0" w:firstColumn="1" w:lastColumn="0" w:noHBand="0" w:noVBand="1"/>
      </w:tblPr>
      <w:tblGrid>
        <w:gridCol w:w="553"/>
        <w:gridCol w:w="4931"/>
        <w:gridCol w:w="1599"/>
        <w:gridCol w:w="1694"/>
        <w:gridCol w:w="950"/>
      </w:tblGrid>
      <w:tr w:rsidR="00BE031C" w14:paraId="2260313A" w14:textId="77777777" w:rsidTr="004D1133">
        <w:tc>
          <w:tcPr>
            <w:tcW w:w="553" w:type="dxa"/>
          </w:tcPr>
          <w:p w14:paraId="5DAB6C7B" w14:textId="77777777" w:rsidR="00BE031C" w:rsidRPr="000276BD" w:rsidRDefault="00BE031C" w:rsidP="00BE0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1" w:type="dxa"/>
          </w:tcPr>
          <w:p w14:paraId="0C0C1312" w14:textId="77777777" w:rsidR="00BE031C" w:rsidRPr="000276BD" w:rsidRDefault="00BE031C" w:rsidP="00BE031C">
            <w:pPr>
              <w:jc w:val="center"/>
              <w:rPr>
                <w:b/>
                <w:sz w:val="22"/>
                <w:szCs w:val="22"/>
              </w:rPr>
            </w:pPr>
            <w:r w:rsidRPr="000276BD">
              <w:rPr>
                <w:b/>
                <w:sz w:val="22"/>
                <w:szCs w:val="22"/>
              </w:rPr>
              <w:t>Názov kurzu</w:t>
            </w:r>
          </w:p>
        </w:tc>
        <w:tc>
          <w:tcPr>
            <w:tcW w:w="1599" w:type="dxa"/>
          </w:tcPr>
          <w:p w14:paraId="1E79F7A9" w14:textId="6CCF3184" w:rsidR="00BE031C" w:rsidRPr="000276BD" w:rsidRDefault="0001580B" w:rsidP="00BE031C">
            <w:pPr>
              <w:jc w:val="center"/>
              <w:rPr>
                <w:b/>
                <w:sz w:val="22"/>
                <w:szCs w:val="22"/>
              </w:rPr>
            </w:pPr>
            <w:r w:rsidRPr="000276BD">
              <w:rPr>
                <w:b/>
                <w:sz w:val="22"/>
                <w:szCs w:val="22"/>
              </w:rPr>
              <w:t>Dátum konania</w:t>
            </w:r>
          </w:p>
        </w:tc>
        <w:tc>
          <w:tcPr>
            <w:tcW w:w="1694" w:type="dxa"/>
          </w:tcPr>
          <w:p w14:paraId="26D84835" w14:textId="0D910D46" w:rsidR="00BE031C" w:rsidRPr="000276BD" w:rsidRDefault="00BE031C" w:rsidP="00BE031C">
            <w:pPr>
              <w:jc w:val="center"/>
              <w:rPr>
                <w:b/>
                <w:sz w:val="22"/>
                <w:szCs w:val="22"/>
              </w:rPr>
            </w:pPr>
            <w:r w:rsidRPr="000276BD">
              <w:rPr>
                <w:b/>
                <w:sz w:val="22"/>
                <w:szCs w:val="22"/>
              </w:rPr>
              <w:t>Odhadovaná cena</w:t>
            </w:r>
            <w:r w:rsidR="004D1133">
              <w:rPr>
                <w:b/>
                <w:sz w:val="22"/>
                <w:szCs w:val="22"/>
              </w:rPr>
              <w:t xml:space="preserve"> na os.</w:t>
            </w:r>
            <w:r w:rsidRPr="000276BD">
              <w:rPr>
                <w:b/>
                <w:sz w:val="22"/>
                <w:szCs w:val="22"/>
              </w:rPr>
              <w:t xml:space="preserve"> v </w:t>
            </w:r>
            <w:r w:rsidRPr="000276BD">
              <w:rPr>
                <w:rFonts w:cs="Times New Roman"/>
                <w:b/>
                <w:sz w:val="22"/>
                <w:szCs w:val="22"/>
              </w:rPr>
              <w:t>€</w:t>
            </w:r>
            <w:r w:rsidRPr="000276B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50" w:type="dxa"/>
          </w:tcPr>
          <w:p w14:paraId="65F4DF58" w14:textId="314C9C94" w:rsidR="00BE031C" w:rsidRPr="000276BD" w:rsidRDefault="00E53B05" w:rsidP="00BE0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Dĺžka kurzu</w:t>
            </w:r>
          </w:p>
        </w:tc>
      </w:tr>
      <w:tr w:rsidR="00BE031C" w14:paraId="536C8D2B" w14:textId="77777777" w:rsidTr="004D1133">
        <w:tc>
          <w:tcPr>
            <w:tcW w:w="553" w:type="dxa"/>
          </w:tcPr>
          <w:p w14:paraId="5316D17B" w14:textId="77777777" w:rsidR="00BE031C" w:rsidRPr="000276BD" w:rsidRDefault="00BE031C" w:rsidP="00BE031C">
            <w:pPr>
              <w:jc w:val="center"/>
              <w:rPr>
                <w:b/>
                <w:sz w:val="22"/>
                <w:szCs w:val="22"/>
              </w:rPr>
            </w:pPr>
            <w:r w:rsidRPr="000276B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31" w:type="dxa"/>
          </w:tcPr>
          <w:p w14:paraId="6F51C7BA" w14:textId="77777777" w:rsidR="00BE031C" w:rsidRPr="000276BD" w:rsidRDefault="00BE031C" w:rsidP="00BE031C">
            <w:pPr>
              <w:jc w:val="both"/>
              <w:rPr>
                <w:sz w:val="22"/>
                <w:szCs w:val="22"/>
              </w:rPr>
            </w:pPr>
            <w:r w:rsidRPr="000276BD">
              <w:rPr>
                <w:sz w:val="22"/>
                <w:szCs w:val="22"/>
              </w:rPr>
              <w:t>Interný audítor systému manažérstva kvality</w:t>
            </w:r>
            <w:r w:rsidR="006C455E" w:rsidRPr="000276BD">
              <w:rPr>
                <w:sz w:val="22"/>
                <w:szCs w:val="22"/>
              </w:rPr>
              <w:t xml:space="preserve"> (SMK)</w:t>
            </w:r>
            <w:r w:rsidRPr="000276BD">
              <w:rPr>
                <w:sz w:val="22"/>
                <w:szCs w:val="22"/>
              </w:rPr>
              <w:t xml:space="preserve"> podľa normy ISO 9001:2015 a ISO 19011:2018</w:t>
            </w:r>
          </w:p>
        </w:tc>
        <w:tc>
          <w:tcPr>
            <w:tcW w:w="1599" w:type="dxa"/>
          </w:tcPr>
          <w:p w14:paraId="18F999B5" w14:textId="61D346E9" w:rsidR="00BE031C" w:rsidRPr="000276BD" w:rsidRDefault="0038192A" w:rsidP="00BE0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53B05">
              <w:rPr>
                <w:sz w:val="22"/>
                <w:szCs w:val="22"/>
              </w:rPr>
              <w:t>ov-</w:t>
            </w:r>
            <w:proofErr w:type="spellStart"/>
            <w:r w:rsidR="00E53B05">
              <w:rPr>
                <w:sz w:val="22"/>
                <w:szCs w:val="22"/>
              </w:rPr>
              <w:t>dec</w:t>
            </w:r>
            <w:proofErr w:type="spellEnd"/>
            <w:r w:rsidR="00E53B05">
              <w:rPr>
                <w:sz w:val="22"/>
                <w:szCs w:val="22"/>
              </w:rPr>
              <w:t>/2022</w:t>
            </w:r>
          </w:p>
        </w:tc>
        <w:tc>
          <w:tcPr>
            <w:tcW w:w="1694" w:type="dxa"/>
          </w:tcPr>
          <w:p w14:paraId="08A38221" w14:textId="28694314" w:rsidR="00BE031C" w:rsidRPr="000276BD" w:rsidRDefault="0038192A" w:rsidP="00BE0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50" w:type="dxa"/>
          </w:tcPr>
          <w:p w14:paraId="02EB378F" w14:textId="3F1E5975" w:rsidR="00BE031C" w:rsidRPr="000276BD" w:rsidRDefault="00E53B05" w:rsidP="00BE0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</w:tr>
      <w:tr w:rsidR="00E53B05" w14:paraId="4B16A822" w14:textId="77777777" w:rsidTr="004D1133">
        <w:tc>
          <w:tcPr>
            <w:tcW w:w="553" w:type="dxa"/>
          </w:tcPr>
          <w:p w14:paraId="36911DE4" w14:textId="487D9450" w:rsidR="00E53B05" w:rsidRPr="000276BD" w:rsidRDefault="00E53B05" w:rsidP="00E53B05">
            <w:pPr>
              <w:jc w:val="center"/>
              <w:rPr>
                <w:b/>
                <w:sz w:val="22"/>
                <w:szCs w:val="22"/>
              </w:rPr>
            </w:pPr>
            <w:r w:rsidRPr="000276B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931" w:type="dxa"/>
          </w:tcPr>
          <w:p w14:paraId="783492E9" w14:textId="14AF9104" w:rsidR="00E53B05" w:rsidRPr="000276BD" w:rsidRDefault="00E53B05" w:rsidP="00E53B05">
            <w:pPr>
              <w:jc w:val="both"/>
              <w:rPr>
                <w:b/>
                <w:bCs/>
                <w:sz w:val="22"/>
                <w:szCs w:val="22"/>
              </w:rPr>
            </w:pPr>
            <w:r w:rsidRPr="000276BD">
              <w:rPr>
                <w:sz w:val="22"/>
                <w:szCs w:val="22"/>
              </w:rPr>
              <w:t>Interný audítor systému environmentálneho manažérstva (SEM) podľa EN ISO 14001:2015</w:t>
            </w:r>
          </w:p>
        </w:tc>
        <w:tc>
          <w:tcPr>
            <w:tcW w:w="1599" w:type="dxa"/>
          </w:tcPr>
          <w:p w14:paraId="13F4E1BE" w14:textId="1632CFF2" w:rsidR="00E53B05" w:rsidRPr="000276BD" w:rsidRDefault="0038192A" w:rsidP="00E5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53B05">
              <w:rPr>
                <w:sz w:val="22"/>
                <w:szCs w:val="22"/>
              </w:rPr>
              <w:t>ov-</w:t>
            </w:r>
            <w:proofErr w:type="spellStart"/>
            <w:r w:rsidR="00E53B05">
              <w:rPr>
                <w:sz w:val="22"/>
                <w:szCs w:val="22"/>
              </w:rPr>
              <w:t>dec</w:t>
            </w:r>
            <w:proofErr w:type="spellEnd"/>
            <w:r w:rsidR="00E53B05">
              <w:rPr>
                <w:sz w:val="22"/>
                <w:szCs w:val="22"/>
              </w:rPr>
              <w:t>/2022</w:t>
            </w:r>
          </w:p>
        </w:tc>
        <w:tc>
          <w:tcPr>
            <w:tcW w:w="1694" w:type="dxa"/>
          </w:tcPr>
          <w:p w14:paraId="3484FB7C" w14:textId="43CF7A2C" w:rsidR="00E53B05" w:rsidRPr="000276BD" w:rsidRDefault="0038192A" w:rsidP="00E5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53B05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14:paraId="6CB08622" w14:textId="79824277" w:rsidR="00E53B05" w:rsidRPr="000276BD" w:rsidRDefault="00E53B05" w:rsidP="00E5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</w:tr>
      <w:tr w:rsidR="00E53B05" w14:paraId="774F1B9F" w14:textId="77777777" w:rsidTr="004D1133">
        <w:tc>
          <w:tcPr>
            <w:tcW w:w="553" w:type="dxa"/>
          </w:tcPr>
          <w:p w14:paraId="61ED4E73" w14:textId="3BAB5F59" w:rsidR="00E53B05" w:rsidRPr="000276BD" w:rsidRDefault="00E53B05" w:rsidP="00E53B05">
            <w:pPr>
              <w:jc w:val="center"/>
              <w:rPr>
                <w:b/>
                <w:sz w:val="22"/>
                <w:szCs w:val="22"/>
              </w:rPr>
            </w:pPr>
            <w:r w:rsidRPr="000276B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931" w:type="dxa"/>
          </w:tcPr>
          <w:p w14:paraId="77C10563" w14:textId="3875A995" w:rsidR="00E53B05" w:rsidRPr="000276BD" w:rsidRDefault="00E53B05" w:rsidP="00E53B05">
            <w:pPr>
              <w:jc w:val="both"/>
              <w:rPr>
                <w:sz w:val="22"/>
                <w:szCs w:val="22"/>
              </w:rPr>
            </w:pPr>
            <w:r w:rsidRPr="000276BD">
              <w:rPr>
                <w:sz w:val="22"/>
                <w:szCs w:val="22"/>
              </w:rPr>
              <w:t>Interný audítor systémov manažérstva bezpečnosti a ochrany zdravia (SM BOZP) pri práci podľa normy ISO 45001:2018</w:t>
            </w:r>
          </w:p>
        </w:tc>
        <w:tc>
          <w:tcPr>
            <w:tcW w:w="1599" w:type="dxa"/>
          </w:tcPr>
          <w:p w14:paraId="7144751B" w14:textId="244104BE" w:rsidR="00E53B05" w:rsidRPr="000276BD" w:rsidRDefault="0038192A" w:rsidP="00E5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53B05">
              <w:rPr>
                <w:sz w:val="22"/>
                <w:szCs w:val="22"/>
              </w:rPr>
              <w:t>ov-</w:t>
            </w:r>
            <w:proofErr w:type="spellStart"/>
            <w:r w:rsidR="00E53B05">
              <w:rPr>
                <w:sz w:val="22"/>
                <w:szCs w:val="22"/>
              </w:rPr>
              <w:t>dec</w:t>
            </w:r>
            <w:proofErr w:type="spellEnd"/>
            <w:r w:rsidR="00E53B05">
              <w:rPr>
                <w:sz w:val="22"/>
                <w:szCs w:val="22"/>
              </w:rPr>
              <w:t>/2022</w:t>
            </w:r>
          </w:p>
        </w:tc>
        <w:tc>
          <w:tcPr>
            <w:tcW w:w="1694" w:type="dxa"/>
          </w:tcPr>
          <w:p w14:paraId="5BB4B5E3" w14:textId="794F6D08" w:rsidR="00E53B05" w:rsidRPr="000276BD" w:rsidRDefault="0038192A" w:rsidP="00E5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53B05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14:paraId="6A05A809" w14:textId="723C0150" w:rsidR="00E53B05" w:rsidRPr="000276BD" w:rsidRDefault="00E53B05" w:rsidP="00E53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</w:tr>
      <w:tr w:rsidR="00FB7611" w14:paraId="7A999E85" w14:textId="77777777" w:rsidTr="004D1133">
        <w:tc>
          <w:tcPr>
            <w:tcW w:w="553" w:type="dxa"/>
          </w:tcPr>
          <w:p w14:paraId="37AAF844" w14:textId="76011A67" w:rsidR="00FB7611" w:rsidRPr="000276BD" w:rsidRDefault="00FB7611" w:rsidP="00FB76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1" w:type="dxa"/>
          </w:tcPr>
          <w:p w14:paraId="3809AAB8" w14:textId="688377F2" w:rsidR="00FB7611" w:rsidRPr="000276BD" w:rsidRDefault="00FB7611" w:rsidP="00FB7611">
            <w:pPr>
              <w:jc w:val="both"/>
              <w:rPr>
                <w:sz w:val="22"/>
                <w:szCs w:val="22"/>
              </w:rPr>
            </w:pPr>
            <w:r w:rsidRPr="000276BD">
              <w:rPr>
                <w:sz w:val="22"/>
                <w:szCs w:val="22"/>
              </w:rPr>
              <w:t>Nadväzujúci kur</w:t>
            </w:r>
            <w:r w:rsidR="00FE7CEE" w:rsidRPr="000276BD">
              <w:rPr>
                <w:sz w:val="22"/>
                <w:szCs w:val="22"/>
              </w:rPr>
              <w:t>z</w:t>
            </w:r>
          </w:p>
        </w:tc>
        <w:tc>
          <w:tcPr>
            <w:tcW w:w="1599" w:type="dxa"/>
          </w:tcPr>
          <w:p w14:paraId="78E884CA" w14:textId="5974A34A" w:rsidR="00FB7611" w:rsidRPr="000276BD" w:rsidRDefault="00FB7611" w:rsidP="00FB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3C78EB9" w14:textId="536EB723" w:rsidR="00FB7611" w:rsidRPr="000276BD" w:rsidRDefault="00FB7611" w:rsidP="00FB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5A39BBE3" w14:textId="77777777" w:rsidR="00FB7611" w:rsidRPr="000276BD" w:rsidRDefault="00FB7611" w:rsidP="00FB7611">
            <w:pPr>
              <w:jc w:val="center"/>
              <w:rPr>
                <w:sz w:val="22"/>
                <w:szCs w:val="22"/>
              </w:rPr>
            </w:pPr>
          </w:p>
        </w:tc>
      </w:tr>
      <w:tr w:rsidR="00FB7611" w14:paraId="39DD0871" w14:textId="77777777" w:rsidTr="004D1133">
        <w:trPr>
          <w:trHeight w:val="993"/>
        </w:trPr>
        <w:tc>
          <w:tcPr>
            <w:tcW w:w="553" w:type="dxa"/>
          </w:tcPr>
          <w:p w14:paraId="61740529" w14:textId="77777777" w:rsidR="00FB7611" w:rsidRPr="000276BD" w:rsidRDefault="00FB7611" w:rsidP="00FB7611">
            <w:pPr>
              <w:jc w:val="center"/>
              <w:rPr>
                <w:b/>
                <w:sz w:val="22"/>
                <w:szCs w:val="22"/>
              </w:rPr>
            </w:pPr>
            <w:r w:rsidRPr="000276B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931" w:type="dxa"/>
          </w:tcPr>
          <w:p w14:paraId="01F268E2" w14:textId="77777777" w:rsidR="00FB7611" w:rsidRPr="000276BD" w:rsidRDefault="00FB7611" w:rsidP="00FB7611">
            <w:pPr>
              <w:jc w:val="both"/>
              <w:rPr>
                <w:sz w:val="22"/>
                <w:szCs w:val="22"/>
              </w:rPr>
            </w:pPr>
            <w:r w:rsidRPr="000276BD">
              <w:rPr>
                <w:sz w:val="22"/>
                <w:szCs w:val="22"/>
              </w:rPr>
              <w:t>Interný audítor systému manažérstva kvality pre automobilový priemysel podľa IATF 16949:2016 + ISO 19011:2018</w:t>
            </w:r>
          </w:p>
        </w:tc>
        <w:tc>
          <w:tcPr>
            <w:tcW w:w="1599" w:type="dxa"/>
          </w:tcPr>
          <w:p w14:paraId="5FCD5EC4" w14:textId="0B466186" w:rsidR="00FB7611" w:rsidRPr="000276BD" w:rsidRDefault="0038192A" w:rsidP="00FB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53B05">
              <w:rPr>
                <w:sz w:val="22"/>
                <w:szCs w:val="22"/>
              </w:rPr>
              <w:t>ov-</w:t>
            </w:r>
            <w:proofErr w:type="spellStart"/>
            <w:r w:rsidR="00E53B05">
              <w:rPr>
                <w:sz w:val="22"/>
                <w:szCs w:val="22"/>
              </w:rPr>
              <w:t>dec</w:t>
            </w:r>
            <w:proofErr w:type="spellEnd"/>
            <w:r w:rsidR="00E53B05">
              <w:rPr>
                <w:sz w:val="22"/>
                <w:szCs w:val="22"/>
              </w:rPr>
              <w:t>/2022</w:t>
            </w:r>
          </w:p>
        </w:tc>
        <w:tc>
          <w:tcPr>
            <w:tcW w:w="1694" w:type="dxa"/>
          </w:tcPr>
          <w:p w14:paraId="4C1CE09A" w14:textId="3DCFA04E" w:rsidR="00FB7611" w:rsidRDefault="002D2262" w:rsidP="00FB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192A">
              <w:rPr>
                <w:sz w:val="22"/>
                <w:szCs w:val="22"/>
              </w:rPr>
              <w:t>5</w:t>
            </w:r>
            <w:r w:rsidR="00E53B05">
              <w:rPr>
                <w:sz w:val="22"/>
                <w:szCs w:val="22"/>
              </w:rPr>
              <w:t>0</w:t>
            </w:r>
            <w:r w:rsidR="00E01FCF">
              <w:rPr>
                <w:sz w:val="22"/>
                <w:szCs w:val="22"/>
              </w:rPr>
              <w:t xml:space="preserve"> (10 účastníkov)</w:t>
            </w:r>
          </w:p>
          <w:p w14:paraId="661E4D00" w14:textId="48595520" w:rsidR="00E01FCF" w:rsidRPr="000276BD" w:rsidRDefault="00E53B05" w:rsidP="00FB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19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E01FCF">
              <w:rPr>
                <w:sz w:val="22"/>
                <w:szCs w:val="22"/>
              </w:rPr>
              <w:t xml:space="preserve"> (5 </w:t>
            </w:r>
            <w:proofErr w:type="spellStart"/>
            <w:r w:rsidR="00E01FCF">
              <w:rPr>
                <w:sz w:val="22"/>
                <w:szCs w:val="22"/>
              </w:rPr>
              <w:t>úč</w:t>
            </w:r>
            <w:proofErr w:type="spellEnd"/>
            <w:r w:rsidR="00E01FCF">
              <w:rPr>
                <w:sz w:val="22"/>
                <w:szCs w:val="22"/>
              </w:rPr>
              <w:t>.)</w:t>
            </w:r>
          </w:p>
        </w:tc>
        <w:tc>
          <w:tcPr>
            <w:tcW w:w="950" w:type="dxa"/>
          </w:tcPr>
          <w:p w14:paraId="41C8F396" w14:textId="101E8B08" w:rsidR="00FB7611" w:rsidRPr="000276BD" w:rsidRDefault="00E53B05" w:rsidP="00FB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</w:tr>
    </w:tbl>
    <w:p w14:paraId="716FCBD5" w14:textId="34FE9040" w:rsidR="00BE031C" w:rsidRDefault="007404BD" w:rsidP="007404BD">
      <w:pPr>
        <w:pStyle w:val="Odsekzoznamu"/>
        <w:numPr>
          <w:ilvl w:val="0"/>
          <w:numId w:val="2"/>
        </w:numPr>
        <w:pBdr>
          <w:bottom w:val="single" w:sz="4" w:space="1" w:color="auto"/>
        </w:pBdr>
      </w:pPr>
      <w:r>
        <w:t xml:space="preserve">* </w:t>
      </w:r>
      <w:r w:rsidR="00226266">
        <w:t>S</w:t>
      </w:r>
      <w:r w:rsidR="00BE031C">
        <w:t xml:space="preserve">uma je zatiaľ </w:t>
      </w:r>
      <w:r w:rsidR="002C7027">
        <w:t xml:space="preserve">stanovená </w:t>
      </w:r>
      <w:r w:rsidR="00BE031C">
        <w:t>odhadom, cena sa upresní podľa počtu záujemcov o</w:t>
      </w:r>
      <w:r w:rsidR="00226266">
        <w:t> </w:t>
      </w:r>
      <w:r w:rsidR="00BE031C">
        <w:t>kurzy</w:t>
      </w:r>
      <w:r w:rsidR="00226266">
        <w:t>.</w:t>
      </w:r>
    </w:p>
    <w:p w14:paraId="24F0C5BD" w14:textId="016767B0" w:rsidR="00E53B05" w:rsidRDefault="00E53B05" w:rsidP="007404BD">
      <w:pPr>
        <w:pStyle w:val="Odsekzoznamu"/>
        <w:numPr>
          <w:ilvl w:val="0"/>
          <w:numId w:val="2"/>
        </w:numPr>
        <w:pBdr>
          <w:bottom w:val="single" w:sz="4" w:space="1" w:color="auto"/>
        </w:pBdr>
      </w:pPr>
      <w:r>
        <w:t>Kurzy sa otvoria, len keď sa kurzy naplnia.</w:t>
      </w:r>
    </w:p>
    <w:p w14:paraId="06713220" w14:textId="5919271E" w:rsidR="006C455E" w:rsidRDefault="00E53B05" w:rsidP="007404BD">
      <w:pPr>
        <w:pStyle w:val="Odsekzoznamu"/>
        <w:numPr>
          <w:ilvl w:val="0"/>
          <w:numId w:val="2"/>
        </w:numPr>
        <w:pBdr>
          <w:bottom w:val="single" w:sz="4" w:space="1" w:color="auto"/>
        </w:pBdr>
      </w:pPr>
      <w:r>
        <w:t>Kurz D je možné absolvovať až po absolvovaní kurzu A, B alebo C.</w:t>
      </w:r>
    </w:p>
    <w:p w14:paraId="72EB5820" w14:textId="4947CEF7" w:rsidR="00BE031C" w:rsidRPr="00BE031C" w:rsidRDefault="00BE031C" w:rsidP="002C7027">
      <w:pPr>
        <w:widowControl/>
        <w:spacing w:before="120" w:after="120"/>
        <w:outlineLvl w:val="1"/>
        <w:rPr>
          <w:rFonts w:eastAsia="Times New Roman" w:cs="Times New Roman"/>
          <w:b/>
          <w:bCs/>
          <w:color w:val="auto"/>
          <w:sz w:val="28"/>
          <w:szCs w:val="36"/>
          <w:lang w:bidi="ar-SA"/>
        </w:rPr>
      </w:pPr>
      <w:r w:rsidRPr="00BE031C">
        <w:rPr>
          <w:rFonts w:eastAsia="Times New Roman" w:cs="Times New Roman"/>
          <w:b/>
          <w:bCs/>
          <w:color w:val="auto"/>
          <w:sz w:val="28"/>
          <w:szCs w:val="36"/>
          <w:lang w:bidi="ar-SA"/>
        </w:rPr>
        <w:t>Komu je kurz určený</w:t>
      </w:r>
      <w:r w:rsidR="002C7027">
        <w:rPr>
          <w:rFonts w:eastAsia="Times New Roman" w:cs="Times New Roman"/>
          <w:b/>
          <w:bCs/>
          <w:color w:val="auto"/>
          <w:sz w:val="28"/>
          <w:szCs w:val="36"/>
          <w:lang w:bidi="ar-SA"/>
        </w:rPr>
        <w:t>?</w:t>
      </w:r>
    </w:p>
    <w:p w14:paraId="63856596" w14:textId="6D40F190" w:rsidR="00BE031C" w:rsidRPr="00BE031C" w:rsidRDefault="00BE031C" w:rsidP="002C7027">
      <w:pPr>
        <w:widowControl/>
        <w:jc w:val="both"/>
        <w:rPr>
          <w:rFonts w:eastAsia="Times New Roman" w:cs="Times New Roman"/>
          <w:color w:val="auto"/>
          <w:lang w:bidi="ar-SA"/>
        </w:rPr>
      </w:pPr>
      <w:r w:rsidRPr="00BE031C">
        <w:rPr>
          <w:rFonts w:eastAsia="Times New Roman" w:cs="Times New Roman"/>
          <w:color w:val="auto"/>
          <w:lang w:bidi="ar-SA"/>
        </w:rPr>
        <w:t>Kurz je určený pre</w:t>
      </w:r>
      <w:r>
        <w:rPr>
          <w:rFonts w:eastAsia="Times New Roman" w:cs="Times New Roman"/>
          <w:color w:val="auto"/>
          <w:lang w:bidi="ar-SA"/>
        </w:rPr>
        <w:t xml:space="preserve"> študen</w:t>
      </w:r>
      <w:r w:rsidR="006C455E">
        <w:rPr>
          <w:rFonts w:eastAsia="Times New Roman" w:cs="Times New Roman"/>
          <w:color w:val="auto"/>
          <w:lang w:bidi="ar-SA"/>
        </w:rPr>
        <w:t>tov denného, kombinovaného aj externého štúdia ako budúcich</w:t>
      </w:r>
      <w:r w:rsidRPr="00BE031C">
        <w:rPr>
          <w:rFonts w:eastAsia="Times New Roman" w:cs="Times New Roman"/>
          <w:color w:val="auto"/>
          <w:lang w:bidi="ar-SA"/>
        </w:rPr>
        <w:t xml:space="preserve"> pracovníkov organizácie, ktorí budú  audítormi ISM alebo SMK</w:t>
      </w:r>
      <w:r w:rsidR="006C455E">
        <w:rPr>
          <w:rFonts w:eastAsia="Times New Roman" w:cs="Times New Roman"/>
          <w:color w:val="auto"/>
          <w:lang w:bidi="ar-SA"/>
        </w:rPr>
        <w:t xml:space="preserve"> (aj pre automobilový priemysel)</w:t>
      </w:r>
      <w:r w:rsidRPr="00BE031C">
        <w:rPr>
          <w:rFonts w:eastAsia="Times New Roman" w:cs="Times New Roman"/>
          <w:color w:val="auto"/>
          <w:lang w:bidi="ar-SA"/>
        </w:rPr>
        <w:t>, SEM a SM BOZP. Je vhodný aj pre</w:t>
      </w:r>
      <w:r w:rsidR="006C455E">
        <w:rPr>
          <w:rFonts w:eastAsia="Times New Roman" w:cs="Times New Roman"/>
          <w:color w:val="auto"/>
          <w:lang w:bidi="ar-SA"/>
        </w:rPr>
        <w:t xml:space="preserve"> pozíciu</w:t>
      </w:r>
      <w:r w:rsidRPr="00BE031C">
        <w:rPr>
          <w:rFonts w:eastAsia="Times New Roman" w:cs="Times New Roman"/>
          <w:color w:val="auto"/>
          <w:lang w:bidi="ar-SA"/>
        </w:rPr>
        <w:t xml:space="preserve"> manažment a ostatných pracovníkov organizácie, ktorí sú zodpovední za  činnosti súvisiace  s manažérstvom kvality, ochrany ŽP alebo bezpečnosti a ochrany zdravia pri práci v organizácii.</w:t>
      </w:r>
      <w:r w:rsidR="009947A4">
        <w:rPr>
          <w:rFonts w:eastAsia="Times New Roman" w:cs="Times New Roman"/>
          <w:color w:val="auto"/>
          <w:lang w:bidi="ar-SA"/>
        </w:rPr>
        <w:t xml:space="preserve"> </w:t>
      </w:r>
      <w:r w:rsidR="003A316B">
        <w:rPr>
          <w:rFonts w:eastAsia="Times New Roman" w:cs="Times New Roman"/>
          <w:color w:val="auto"/>
          <w:lang w:bidi="ar-SA"/>
        </w:rPr>
        <w:t xml:space="preserve">Odporúčané pre druhý a tretí stupeň štúdia, prípadne III. </w:t>
      </w:r>
      <w:r w:rsidR="00467429">
        <w:rPr>
          <w:rFonts w:eastAsia="Times New Roman" w:cs="Times New Roman"/>
          <w:color w:val="auto"/>
          <w:lang w:bidi="ar-SA"/>
        </w:rPr>
        <w:t>r</w:t>
      </w:r>
      <w:r w:rsidR="003A316B">
        <w:rPr>
          <w:rFonts w:eastAsia="Times New Roman" w:cs="Times New Roman"/>
          <w:color w:val="auto"/>
          <w:lang w:bidi="ar-SA"/>
        </w:rPr>
        <w:t>očník prvého stupňa štúdia</w:t>
      </w:r>
      <w:r w:rsidR="004811B7">
        <w:rPr>
          <w:rFonts w:eastAsia="Times New Roman" w:cs="Times New Roman"/>
          <w:color w:val="auto"/>
          <w:lang w:bidi="ar-SA"/>
        </w:rPr>
        <w:t xml:space="preserve"> (ak </w:t>
      </w:r>
      <w:r w:rsidR="00620C89">
        <w:rPr>
          <w:rFonts w:eastAsia="Times New Roman" w:cs="Times New Roman"/>
          <w:color w:val="auto"/>
          <w:lang w:bidi="ar-SA"/>
        </w:rPr>
        <w:t xml:space="preserve">nebudete pokračovať na </w:t>
      </w:r>
      <w:r w:rsidR="00757172">
        <w:rPr>
          <w:rFonts w:eastAsia="Times New Roman" w:cs="Times New Roman"/>
          <w:color w:val="auto"/>
          <w:lang w:bidi="ar-SA"/>
        </w:rPr>
        <w:t>inžinierske štúdium, tak</w:t>
      </w:r>
      <w:r w:rsidR="004811B7">
        <w:rPr>
          <w:rFonts w:eastAsia="Times New Roman" w:cs="Times New Roman"/>
          <w:color w:val="auto"/>
          <w:lang w:bidi="ar-SA"/>
        </w:rPr>
        <w:t xml:space="preserve"> aj študenti II. </w:t>
      </w:r>
      <w:r w:rsidR="00620C89">
        <w:rPr>
          <w:rFonts w:eastAsia="Times New Roman" w:cs="Times New Roman"/>
          <w:color w:val="auto"/>
          <w:lang w:bidi="ar-SA"/>
        </w:rPr>
        <w:t>r</w:t>
      </w:r>
      <w:r w:rsidR="004811B7">
        <w:rPr>
          <w:rFonts w:eastAsia="Times New Roman" w:cs="Times New Roman"/>
          <w:color w:val="auto"/>
          <w:lang w:bidi="ar-SA"/>
        </w:rPr>
        <w:t>očníka</w:t>
      </w:r>
      <w:r w:rsidR="00620C89">
        <w:rPr>
          <w:rFonts w:eastAsia="Times New Roman" w:cs="Times New Roman"/>
          <w:color w:val="auto"/>
          <w:lang w:bidi="ar-SA"/>
        </w:rPr>
        <w:t>).</w:t>
      </w:r>
    </w:p>
    <w:p w14:paraId="62D0928E" w14:textId="77777777" w:rsidR="006C455E" w:rsidRPr="002C7027" w:rsidRDefault="006C455E" w:rsidP="002C7027">
      <w:pPr>
        <w:pStyle w:val="Nadpis3"/>
        <w:spacing w:before="120" w:after="120"/>
        <w:rPr>
          <w:rFonts w:ascii="Times New Roman" w:hAnsi="Times New Roman" w:cs="Times New Roman"/>
          <w:b/>
          <w:color w:val="auto"/>
          <w:sz w:val="28"/>
          <w:szCs w:val="27"/>
          <w:lang w:bidi="ar-SA"/>
        </w:rPr>
      </w:pPr>
      <w:r w:rsidRPr="002C7027">
        <w:rPr>
          <w:rFonts w:ascii="Times New Roman" w:hAnsi="Times New Roman" w:cs="Times New Roman"/>
          <w:b/>
          <w:color w:val="auto"/>
          <w:sz w:val="28"/>
        </w:rPr>
        <w:t>Čo Vám kurz prinesie?</w:t>
      </w:r>
    </w:p>
    <w:p w14:paraId="345C89DD" w14:textId="77777777" w:rsidR="009947A4" w:rsidRDefault="006C455E" w:rsidP="002C7027">
      <w:pPr>
        <w:pStyle w:val="Normlnywebov"/>
        <w:spacing w:before="0" w:beforeAutospacing="0" w:after="0" w:afterAutospacing="0"/>
        <w:jc w:val="both"/>
      </w:pPr>
      <w:r w:rsidRPr="00AB435F">
        <w:t xml:space="preserve">Získate základný prehľad o problematike systému riadenia. Zoznámite sa so zásadami systémového riadenia v oblasti kvality, automobilového priemyslu, životného prostredia a BOZP. Naučíte sa pracovať s normami a podrobne sa zoznámite s požiadavkami noriem ISO 9001, ISO 19011, ISO 14001, ISO 45001 a ISO 16949. Zároveň Vám kurz pomôže zorientovať sa vo vzájomných väzbách týchto štandardov a ich praktickom uplatnení. Úspešným absolvovaním záverečného testu získa účastník „Potvrdenie o absolvovaní vzdelávania“, ktoré ho oprávňuje </w:t>
      </w:r>
      <w:r w:rsidR="00AB435F" w:rsidRPr="00AB435F">
        <w:t>vykonávať</w:t>
      </w:r>
      <w:r w:rsidRPr="00AB435F">
        <w:t xml:space="preserve"> intern</w:t>
      </w:r>
      <w:r w:rsidR="00AB435F">
        <w:t>é</w:t>
      </w:r>
      <w:r w:rsidRPr="00AB435F">
        <w:t xml:space="preserve"> audit</w:t>
      </w:r>
      <w:r w:rsidR="00AB435F">
        <w:t>y</w:t>
      </w:r>
      <w:r w:rsidRPr="00AB435F">
        <w:t>.</w:t>
      </w:r>
      <w:r w:rsidR="009947A4" w:rsidRPr="009947A4">
        <w:t xml:space="preserve"> </w:t>
      </w:r>
    </w:p>
    <w:p w14:paraId="073CA789" w14:textId="36E6800A" w:rsidR="006C455E" w:rsidRDefault="009947A4" w:rsidP="002C7027">
      <w:pPr>
        <w:pStyle w:val="Normlnywebov"/>
        <w:spacing w:before="0" w:beforeAutospacing="0"/>
        <w:jc w:val="both"/>
      </w:pPr>
      <w:r>
        <w:t>Kurz Vám prinesie výrazne väčšie možnosti uplatnenia v</w:t>
      </w:r>
      <w:r w:rsidR="00AB435F">
        <w:t> </w:t>
      </w:r>
      <w:r>
        <w:t>praxi</w:t>
      </w:r>
      <w:r w:rsidR="00AB435F">
        <w:t>, o čom svedčia skúsenosti desiatok absolventov kurzov z predchádzajúceho obdobia.</w:t>
      </w:r>
      <w:r w:rsidR="008E33D6">
        <w:t xml:space="preserve"> Platnosť</w:t>
      </w:r>
      <w:r w:rsidR="00A02858">
        <w:t xml:space="preserve"> certifikátu je 3 roky. Potom s</w:t>
      </w:r>
      <w:r w:rsidR="007171ED">
        <w:t>a môžete za zvýhodnenú cenu preškoliť.</w:t>
      </w:r>
      <w:r w:rsidR="00036671">
        <w:t xml:space="preserve"> </w:t>
      </w:r>
    </w:p>
    <w:p w14:paraId="6A0F95B5" w14:textId="77777777" w:rsidR="009947A4" w:rsidRPr="009947A4" w:rsidRDefault="009947A4" w:rsidP="006C455E">
      <w:pPr>
        <w:rPr>
          <w:b/>
        </w:rPr>
      </w:pPr>
      <w:r w:rsidRPr="009947A4">
        <w:rPr>
          <w:b/>
        </w:rPr>
        <w:t>Ako sa prihlásiť?</w:t>
      </w:r>
    </w:p>
    <w:p w14:paraId="6166FBFF" w14:textId="150F3117" w:rsidR="00BE031C" w:rsidRDefault="009947A4" w:rsidP="006C455E">
      <w:r>
        <w:t xml:space="preserve">Ak prejavíte záujem o tieto kurzy pošlite nám </w:t>
      </w:r>
      <w:r w:rsidR="00D047D6">
        <w:t>vyplnenú návratku</w:t>
      </w:r>
      <w:r>
        <w:t xml:space="preserve"> na mailovú adresu: </w:t>
      </w:r>
      <w:hyperlink r:id="rId6" w:history="1">
        <w:r w:rsidRPr="00AB435F">
          <w:rPr>
            <w:rStyle w:val="Hypertextovprepojenie"/>
          </w:rPr>
          <w:t>marian.bujna@uniag.sk</w:t>
        </w:r>
      </w:hyperlink>
      <w:r w:rsidR="00432870">
        <w:t>.</w:t>
      </w:r>
    </w:p>
    <w:p w14:paraId="762D334D" w14:textId="772C6B88" w:rsidR="008A1228" w:rsidRDefault="009947A4" w:rsidP="006C455E">
      <w:r>
        <w:t xml:space="preserve">V prípade akýchkoľvek otázok môžete zavolať na telefónne číslo: </w:t>
      </w:r>
      <w:r w:rsidRPr="00AB435F">
        <w:t>037/ 641 4762</w:t>
      </w:r>
      <w:r w:rsidR="00AB435F" w:rsidRPr="00AB435F">
        <w:t>.</w:t>
      </w:r>
    </w:p>
    <w:p w14:paraId="7E263E82" w14:textId="1C38F60B" w:rsidR="00584EB3" w:rsidRDefault="00584EB3" w:rsidP="006C455E"/>
    <w:p w14:paraId="340204CF" w14:textId="396C319D" w:rsidR="00584EB3" w:rsidRPr="00584EB3" w:rsidRDefault="0038192A" w:rsidP="00584EB3">
      <w:pPr>
        <w:widowControl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</w:t>
      </w:r>
      <w:r w:rsidR="005B5EDC">
        <w:rPr>
          <w:rFonts w:eastAsia="Times New Roman" w:cs="Times New Roman"/>
          <w:lang w:bidi="ar-SA"/>
        </w:rPr>
        <w:t xml:space="preserve">oc. </w:t>
      </w:r>
      <w:r w:rsidR="00584EB3" w:rsidRPr="00584EB3">
        <w:rPr>
          <w:rFonts w:eastAsia="Times New Roman" w:cs="Times New Roman"/>
          <w:lang w:bidi="ar-SA"/>
        </w:rPr>
        <w:t>Ing. Marián Bujna, PhD., organizátor</w:t>
      </w:r>
      <w:r w:rsidR="00A855D1">
        <w:rPr>
          <w:rFonts w:eastAsia="Times New Roman" w:cs="Times New Roman"/>
          <w:lang w:bidi="ar-SA"/>
        </w:rPr>
        <w:t xml:space="preserve"> za TF</w:t>
      </w:r>
      <w:r w:rsidR="00584EB3" w:rsidRPr="00584EB3">
        <w:rPr>
          <w:rFonts w:eastAsia="Times New Roman" w:cs="Times New Roman"/>
          <w:lang w:bidi="ar-SA"/>
        </w:rPr>
        <w:t>, Ústav konštruovania a strojárskych technológií</w:t>
      </w:r>
    </w:p>
    <w:p w14:paraId="5043BE5D" w14:textId="77599476" w:rsidR="00584EB3" w:rsidRPr="00584EB3" w:rsidRDefault="00584EB3" w:rsidP="00256306">
      <w:pPr>
        <w:widowControl/>
        <w:rPr>
          <w:rFonts w:cs="Times New Roman"/>
        </w:rPr>
      </w:pPr>
      <w:r w:rsidRPr="00584EB3">
        <w:rPr>
          <w:rFonts w:eastAsia="Times New Roman" w:cs="Times New Roman"/>
          <w:lang w:bidi="ar-SA"/>
        </w:rPr>
        <w:t xml:space="preserve">doc. Ing. Martin </w:t>
      </w:r>
      <w:proofErr w:type="spellStart"/>
      <w:r w:rsidRPr="00584EB3">
        <w:rPr>
          <w:rFonts w:eastAsia="Times New Roman" w:cs="Times New Roman"/>
          <w:lang w:bidi="ar-SA"/>
        </w:rPr>
        <w:t>Kotus</w:t>
      </w:r>
      <w:proofErr w:type="spellEnd"/>
      <w:r w:rsidRPr="00584EB3">
        <w:rPr>
          <w:rFonts w:eastAsia="Times New Roman" w:cs="Times New Roman"/>
          <w:lang w:bidi="ar-SA"/>
        </w:rPr>
        <w:t>, PhD., vedúci Ústavu konštruovania a strojárskych technológií</w:t>
      </w:r>
    </w:p>
    <w:sectPr w:rsidR="00584EB3" w:rsidRPr="00584EB3" w:rsidSect="00740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4A2A"/>
    <w:multiLevelType w:val="hybridMultilevel"/>
    <w:tmpl w:val="8C784CCE"/>
    <w:lvl w:ilvl="0" w:tplc="AFF6FA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F6D"/>
    <w:multiLevelType w:val="hybridMultilevel"/>
    <w:tmpl w:val="3CF28B38"/>
    <w:lvl w:ilvl="0" w:tplc="0886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2E2F"/>
    <w:multiLevelType w:val="hybridMultilevel"/>
    <w:tmpl w:val="D182254C"/>
    <w:lvl w:ilvl="0" w:tplc="BFB05A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97589">
    <w:abstractNumId w:val="0"/>
  </w:num>
  <w:num w:numId="2" w16cid:durableId="148836161">
    <w:abstractNumId w:val="1"/>
  </w:num>
  <w:num w:numId="3" w16cid:durableId="949967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1C"/>
    <w:rsid w:val="0001580B"/>
    <w:rsid w:val="000276BD"/>
    <w:rsid w:val="00036671"/>
    <w:rsid w:val="000C059D"/>
    <w:rsid w:val="00226266"/>
    <w:rsid w:val="00256306"/>
    <w:rsid w:val="002C7027"/>
    <w:rsid w:val="002D2262"/>
    <w:rsid w:val="0038192A"/>
    <w:rsid w:val="003A316B"/>
    <w:rsid w:val="003F5BE8"/>
    <w:rsid w:val="00432870"/>
    <w:rsid w:val="00467429"/>
    <w:rsid w:val="004811B7"/>
    <w:rsid w:val="004D1133"/>
    <w:rsid w:val="004E5B19"/>
    <w:rsid w:val="00515085"/>
    <w:rsid w:val="00584EB3"/>
    <w:rsid w:val="005B5EDC"/>
    <w:rsid w:val="00620C89"/>
    <w:rsid w:val="00682690"/>
    <w:rsid w:val="006C455E"/>
    <w:rsid w:val="007171ED"/>
    <w:rsid w:val="007404BD"/>
    <w:rsid w:val="00757172"/>
    <w:rsid w:val="00827D3A"/>
    <w:rsid w:val="00835815"/>
    <w:rsid w:val="008525F6"/>
    <w:rsid w:val="008A1228"/>
    <w:rsid w:val="008A72E1"/>
    <w:rsid w:val="008E33D6"/>
    <w:rsid w:val="009947A4"/>
    <w:rsid w:val="00A02858"/>
    <w:rsid w:val="00A20BCE"/>
    <w:rsid w:val="00A855D1"/>
    <w:rsid w:val="00AB435F"/>
    <w:rsid w:val="00AC009B"/>
    <w:rsid w:val="00BE031C"/>
    <w:rsid w:val="00C57017"/>
    <w:rsid w:val="00D047D6"/>
    <w:rsid w:val="00DC1574"/>
    <w:rsid w:val="00DD3EB8"/>
    <w:rsid w:val="00E01FCF"/>
    <w:rsid w:val="00E20496"/>
    <w:rsid w:val="00E53B05"/>
    <w:rsid w:val="00EA6726"/>
    <w:rsid w:val="00ED5F68"/>
    <w:rsid w:val="00FA2581"/>
    <w:rsid w:val="00FB7611"/>
    <w:rsid w:val="00FE7CEE"/>
    <w:rsid w:val="086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3C82"/>
  <w15:chartTrackingRefBased/>
  <w15:docId w15:val="{91835118-5B63-4225-BE1E-1B937F7E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574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24"/>
      <w:szCs w:val="24"/>
      <w:lang w:eastAsia="sk-SK" w:bidi="sk-SK"/>
    </w:rPr>
  </w:style>
  <w:style w:type="paragraph" w:styleId="Nadpis2">
    <w:name w:val="heading 2"/>
    <w:basedOn w:val="Normlny"/>
    <w:link w:val="Nadpis2Char"/>
    <w:uiPriority w:val="9"/>
    <w:qFormat/>
    <w:rsid w:val="00BE031C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4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031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E031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headlineblack">
    <w:name w:val="headline_black"/>
    <w:basedOn w:val="Normlny"/>
    <w:rsid w:val="00BE031C"/>
    <w:pPr>
      <w:widowControl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45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 w:bidi="sk-SK"/>
    </w:rPr>
  </w:style>
  <w:style w:type="paragraph" w:styleId="Normlnywebov">
    <w:name w:val="Normal (Web)"/>
    <w:basedOn w:val="Normlny"/>
    <w:uiPriority w:val="99"/>
    <w:semiHidden/>
    <w:unhideWhenUsed/>
    <w:rsid w:val="006C455E"/>
    <w:pPr>
      <w:widowControl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styleId="Hypertextovprepojenie">
    <w:name w:val="Hyperlink"/>
    <w:basedOn w:val="Predvolenpsmoodseku"/>
    <w:uiPriority w:val="99"/>
    <w:unhideWhenUsed/>
    <w:rsid w:val="009947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9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.bujna@unia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BDBC529-E4C0-4D53-BE12-7CEB80FE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Bujna</dc:creator>
  <cp:keywords/>
  <dc:description/>
  <cp:lastModifiedBy>Marián Bujna</cp:lastModifiedBy>
  <cp:revision>2</cp:revision>
  <cp:lastPrinted>2021-09-14T05:04:00Z</cp:lastPrinted>
  <dcterms:created xsi:type="dcterms:W3CDTF">2022-09-21T05:43:00Z</dcterms:created>
  <dcterms:modified xsi:type="dcterms:W3CDTF">2022-09-21T05:43:00Z</dcterms:modified>
</cp:coreProperties>
</file>