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3" w:rsidRDefault="007E0C83" w:rsidP="007E0C83">
      <w:pPr>
        <w:pStyle w:val="Normlnywebov"/>
        <w:jc w:val="center"/>
      </w:pPr>
      <w:r>
        <w:rPr>
          <w:rStyle w:val="Siln"/>
          <w:color w:val="000000"/>
          <w:sz w:val="26"/>
          <w:szCs w:val="26"/>
        </w:rPr>
        <w:t xml:space="preserve">Slávnostné promócie absolventov II. stupňa štúdia </w:t>
      </w:r>
    </w:p>
    <w:p w:rsidR="007E0C83" w:rsidRDefault="007E0C83" w:rsidP="007E0C83">
      <w:pPr>
        <w:pStyle w:val="Normlnywebov"/>
        <w:jc w:val="center"/>
      </w:pPr>
      <w:r>
        <w:rPr>
          <w:rStyle w:val="Siln"/>
          <w:color w:val="000000"/>
          <w:sz w:val="26"/>
          <w:szCs w:val="26"/>
        </w:rPr>
        <w:t>sa  uskutočnia</w:t>
      </w:r>
      <w:r>
        <w:rPr>
          <w:rStyle w:val="Siln"/>
          <w:color w:val="FF0000"/>
          <w:sz w:val="26"/>
          <w:szCs w:val="26"/>
        </w:rPr>
        <w:t xml:space="preserve"> dňa  </w:t>
      </w:r>
      <w:r w:rsidR="00F05FB1">
        <w:rPr>
          <w:rStyle w:val="Siln"/>
          <w:color w:val="FF0000"/>
          <w:sz w:val="26"/>
          <w:szCs w:val="26"/>
        </w:rPr>
        <w:t>10</w:t>
      </w:r>
      <w:r>
        <w:rPr>
          <w:rStyle w:val="Siln"/>
          <w:color w:val="FF0000"/>
          <w:sz w:val="26"/>
          <w:szCs w:val="26"/>
        </w:rPr>
        <w:t>. júna </w:t>
      </w:r>
      <w:r w:rsidR="00C25ED9">
        <w:rPr>
          <w:rStyle w:val="Siln"/>
          <w:color w:val="FF0000"/>
          <w:sz w:val="26"/>
          <w:szCs w:val="26"/>
        </w:rPr>
        <w:t>(p</w:t>
      </w:r>
      <w:r w:rsidR="00F05FB1">
        <w:rPr>
          <w:rStyle w:val="Siln"/>
          <w:color w:val="FF0000"/>
          <w:sz w:val="26"/>
          <w:szCs w:val="26"/>
        </w:rPr>
        <w:t>ondelok)</w:t>
      </w:r>
      <w:r w:rsidR="00C25ED9">
        <w:rPr>
          <w:rStyle w:val="Siln"/>
          <w:color w:val="FF0000"/>
          <w:sz w:val="26"/>
          <w:szCs w:val="26"/>
        </w:rPr>
        <w:t xml:space="preserve"> </w:t>
      </w:r>
      <w:r w:rsidR="00F05FB1">
        <w:rPr>
          <w:rStyle w:val="Siln"/>
          <w:color w:val="FF0000"/>
          <w:sz w:val="26"/>
          <w:szCs w:val="26"/>
        </w:rPr>
        <w:t xml:space="preserve"> 2019</w:t>
      </w:r>
    </w:p>
    <w:p w:rsidR="007E0C83" w:rsidRDefault="007E0C83" w:rsidP="00C25ED9">
      <w:pPr>
        <w:pStyle w:val="Normlnywebov"/>
      </w:pPr>
    </w:p>
    <w:p w:rsidR="00894EAE" w:rsidRDefault="00894EAE" w:rsidP="007E0C83">
      <w:pPr>
        <w:pStyle w:val="Normlnywebov"/>
        <w:rPr>
          <w:rStyle w:val="Siln"/>
        </w:rPr>
      </w:pPr>
      <w:r w:rsidRPr="00894EAE">
        <w:rPr>
          <w:rStyle w:val="Siln"/>
          <w:color w:val="FF0000"/>
        </w:rPr>
        <w:t xml:space="preserve">o </w:t>
      </w:r>
      <w:r w:rsidR="007E0C83" w:rsidRPr="00894EAE">
        <w:rPr>
          <w:rStyle w:val="Siln"/>
          <w:color w:val="FF0000"/>
        </w:rPr>
        <w:t xml:space="preserve">9,00 h </w:t>
      </w:r>
      <w:r>
        <w:rPr>
          <w:rStyle w:val="Siln"/>
        </w:rPr>
        <w:t>študijný program:</w:t>
      </w:r>
      <w:r w:rsidR="00C25ED9">
        <w:rPr>
          <w:rStyle w:val="Siln"/>
        </w:rPr>
        <w:t xml:space="preserve"> </w:t>
      </w:r>
      <w:r>
        <w:rPr>
          <w:rStyle w:val="Siln"/>
        </w:rPr>
        <w:t xml:space="preserve"> </w:t>
      </w:r>
      <w:r w:rsidR="00F05FB1">
        <w:rPr>
          <w:rStyle w:val="Siln"/>
        </w:rPr>
        <w:t>denná forma štúdia</w:t>
      </w:r>
      <w:r>
        <w:rPr>
          <w:rStyle w:val="Siln"/>
        </w:rPr>
        <w:t xml:space="preserve"> </w:t>
      </w:r>
    </w:p>
    <w:p w:rsidR="007E0C83" w:rsidRPr="00F05FB1" w:rsidRDefault="00C25ED9" w:rsidP="00894EAE">
      <w:pPr>
        <w:pStyle w:val="Normlnywebov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</w:rPr>
        <w:t xml:space="preserve">Kvalita a bezpečnosť vo výrobných technológiách </w:t>
      </w:r>
      <w:r w:rsidR="00F05FB1">
        <w:rPr>
          <w:rStyle w:val="Siln"/>
        </w:rPr>
        <w:t xml:space="preserve"> </w:t>
      </w:r>
    </w:p>
    <w:p w:rsidR="00F05FB1" w:rsidRDefault="00F05FB1" w:rsidP="00894EAE">
      <w:pPr>
        <w:pStyle w:val="Normlnywebov"/>
        <w:numPr>
          <w:ilvl w:val="0"/>
          <w:numId w:val="1"/>
        </w:numPr>
      </w:pPr>
      <w:r>
        <w:rPr>
          <w:rStyle w:val="Siln"/>
        </w:rPr>
        <w:t>Poľnohospodárska technika</w:t>
      </w:r>
    </w:p>
    <w:p w:rsidR="00894EAE" w:rsidRPr="00894EAE" w:rsidRDefault="00894EAE" w:rsidP="007E0C83">
      <w:pPr>
        <w:pStyle w:val="Normlnywebov"/>
        <w:rPr>
          <w:rStyle w:val="Siln"/>
        </w:rPr>
      </w:pPr>
      <w:r w:rsidRPr="00894EAE">
        <w:rPr>
          <w:color w:val="FF0000"/>
        </w:rPr>
        <w:t xml:space="preserve">o </w:t>
      </w:r>
      <w:r w:rsidRPr="00894EAE">
        <w:rPr>
          <w:rStyle w:val="Siln"/>
          <w:color w:val="FF0000"/>
        </w:rPr>
        <w:t xml:space="preserve">11, 30 h </w:t>
      </w:r>
      <w:r w:rsidR="00C25ED9" w:rsidRPr="00894EAE">
        <w:rPr>
          <w:rStyle w:val="Siln"/>
          <w:color w:val="FF0000"/>
        </w:rPr>
        <w:t xml:space="preserve"> </w:t>
      </w:r>
      <w:r w:rsidRPr="00894EAE">
        <w:rPr>
          <w:rStyle w:val="Siln"/>
        </w:rPr>
        <w:t xml:space="preserve">študijné </w:t>
      </w:r>
      <w:r>
        <w:rPr>
          <w:rStyle w:val="Siln"/>
        </w:rPr>
        <w:t>programy:</w:t>
      </w:r>
      <w:r w:rsidR="00F05FB1">
        <w:rPr>
          <w:rStyle w:val="Siln"/>
        </w:rPr>
        <w:t xml:space="preserve"> denná forma štúdia</w:t>
      </w:r>
    </w:p>
    <w:p w:rsidR="00F05FB1" w:rsidRDefault="00F05FB1" w:rsidP="00F05FB1">
      <w:pPr>
        <w:pStyle w:val="Normlnywebov"/>
        <w:numPr>
          <w:ilvl w:val="0"/>
          <w:numId w:val="2"/>
        </w:numPr>
        <w:rPr>
          <w:rStyle w:val="Siln"/>
        </w:rPr>
      </w:pPr>
      <w:r>
        <w:rPr>
          <w:rStyle w:val="Siln"/>
        </w:rPr>
        <w:t>Riadiace systémy vo výrobnej technike</w:t>
      </w:r>
    </w:p>
    <w:p w:rsidR="00894EAE" w:rsidRDefault="00F05FB1" w:rsidP="00894EAE">
      <w:pPr>
        <w:pStyle w:val="Normlnywebov"/>
        <w:numPr>
          <w:ilvl w:val="0"/>
          <w:numId w:val="2"/>
        </w:numPr>
        <w:rPr>
          <w:rStyle w:val="Siln"/>
        </w:rPr>
      </w:pPr>
      <w:r>
        <w:rPr>
          <w:rStyle w:val="Siln"/>
        </w:rPr>
        <w:t>Prevádzka dopravných strojov a zariadení</w:t>
      </w:r>
    </w:p>
    <w:p w:rsidR="00F05FB1" w:rsidRDefault="00F05FB1" w:rsidP="00894EAE">
      <w:pPr>
        <w:pStyle w:val="Normlnywebov"/>
        <w:numPr>
          <w:ilvl w:val="0"/>
          <w:numId w:val="2"/>
        </w:numPr>
        <w:rPr>
          <w:rStyle w:val="Siln"/>
        </w:rPr>
      </w:pPr>
      <w:r>
        <w:rPr>
          <w:rStyle w:val="Siln"/>
        </w:rPr>
        <w:t xml:space="preserve">Technika pre </w:t>
      </w:r>
      <w:proofErr w:type="spellStart"/>
      <w:r>
        <w:rPr>
          <w:rStyle w:val="Siln"/>
        </w:rPr>
        <w:t>biosystémy</w:t>
      </w:r>
      <w:proofErr w:type="spellEnd"/>
    </w:p>
    <w:p w:rsidR="00894EAE" w:rsidRPr="00894EAE" w:rsidRDefault="00894EAE" w:rsidP="00C25ED9">
      <w:pPr>
        <w:pStyle w:val="Normlnywebov"/>
        <w:rPr>
          <w:rStyle w:val="Siln"/>
        </w:rPr>
      </w:pPr>
      <w:r w:rsidRPr="00894EAE">
        <w:rPr>
          <w:rStyle w:val="Siln"/>
          <w:color w:val="FF0000"/>
        </w:rPr>
        <w:t xml:space="preserve">o 14,00 h </w:t>
      </w:r>
      <w:r w:rsidR="00C25ED9" w:rsidRPr="00894EAE">
        <w:rPr>
          <w:rStyle w:val="Siln"/>
          <w:color w:val="FF0000"/>
        </w:rPr>
        <w:t xml:space="preserve"> </w:t>
      </w:r>
      <w:r>
        <w:rPr>
          <w:rStyle w:val="Siln"/>
        </w:rPr>
        <w:t>študijné programy:</w:t>
      </w:r>
      <w:r w:rsidR="00F05FB1">
        <w:rPr>
          <w:rStyle w:val="Siln"/>
        </w:rPr>
        <w:t xml:space="preserve"> externá forma štúdia </w:t>
      </w:r>
    </w:p>
    <w:p w:rsidR="00F05FB1" w:rsidRDefault="00F05FB1" w:rsidP="00894EAE">
      <w:pPr>
        <w:pStyle w:val="Normlnywebov"/>
        <w:numPr>
          <w:ilvl w:val="0"/>
          <w:numId w:val="3"/>
        </w:numPr>
        <w:rPr>
          <w:rStyle w:val="Siln"/>
        </w:rPr>
      </w:pPr>
      <w:r>
        <w:rPr>
          <w:rStyle w:val="Siln"/>
        </w:rPr>
        <w:t>Kvalita a bezpečnosť vo výrobných technológiách</w:t>
      </w:r>
    </w:p>
    <w:p w:rsidR="00F05FB1" w:rsidRDefault="00F05FB1" w:rsidP="00F05FB1">
      <w:pPr>
        <w:pStyle w:val="Normlnywebov"/>
        <w:numPr>
          <w:ilvl w:val="0"/>
          <w:numId w:val="3"/>
        </w:numPr>
        <w:rPr>
          <w:rStyle w:val="Siln"/>
        </w:rPr>
      </w:pPr>
      <w:r>
        <w:rPr>
          <w:rStyle w:val="Siln"/>
        </w:rPr>
        <w:t>Prevádzka dopravných strojov a zariadení</w:t>
      </w:r>
    </w:p>
    <w:p w:rsidR="00894EAE" w:rsidRDefault="00894EAE" w:rsidP="00894EAE">
      <w:pPr>
        <w:pStyle w:val="Normlnywebov"/>
        <w:numPr>
          <w:ilvl w:val="0"/>
          <w:numId w:val="3"/>
        </w:numPr>
        <w:rPr>
          <w:rStyle w:val="Siln"/>
        </w:rPr>
      </w:pPr>
      <w:r>
        <w:rPr>
          <w:rStyle w:val="Siln"/>
        </w:rPr>
        <w:t>Poľnohospodárska technika</w:t>
      </w:r>
    </w:p>
    <w:p w:rsidR="00894EAE" w:rsidRPr="00894EAE" w:rsidRDefault="00F05FB1" w:rsidP="00894EAE">
      <w:pPr>
        <w:pStyle w:val="Normlnywebov"/>
        <w:numPr>
          <w:ilvl w:val="0"/>
          <w:numId w:val="3"/>
        </w:numPr>
        <w:rPr>
          <w:b/>
          <w:bCs/>
        </w:rPr>
      </w:pPr>
      <w:r>
        <w:rPr>
          <w:rStyle w:val="Siln"/>
        </w:rPr>
        <w:t>Riadiace systémy vo výrobnej technike</w:t>
      </w:r>
    </w:p>
    <w:p w:rsidR="007E0C83" w:rsidRDefault="007E0C83" w:rsidP="007E0C83">
      <w:pPr>
        <w:pStyle w:val="Normlnywebov"/>
      </w:pPr>
    </w:p>
    <w:p w:rsidR="007E0C83" w:rsidRDefault="007E0C83" w:rsidP="007E0C83">
      <w:pPr>
        <w:pStyle w:val="Normlnywebov"/>
      </w:pPr>
      <w:r>
        <w:t xml:space="preserve">- </w:t>
      </w:r>
      <w:r w:rsidRPr="00894EAE">
        <w:rPr>
          <w:b/>
        </w:rPr>
        <w:t>nácvik</w:t>
      </w:r>
      <w:r>
        <w:t xml:space="preserve"> sa bude konať hodinu pred prom</w:t>
      </w:r>
      <w:r w:rsidR="00C25ED9">
        <w:t xml:space="preserve">óciami, </w:t>
      </w:r>
    </w:p>
    <w:p w:rsidR="007E0C83" w:rsidRDefault="007E0C83" w:rsidP="007E0C83">
      <w:pPr>
        <w:pStyle w:val="Normlnywebov"/>
      </w:pPr>
      <w:r>
        <w:t>- absolventi, ktorí nedodržia hodinu n</w:t>
      </w:r>
      <w:r w:rsidR="007124F1">
        <w:t>ácviku, nebudú zaradení na promočný</w:t>
      </w:r>
      <w:r>
        <w:t xml:space="preserve"> </w:t>
      </w:r>
      <w:r w:rsidR="00C25ED9">
        <w:t>a</w:t>
      </w:r>
      <w:r>
        <w:t>kt</w:t>
      </w:r>
      <w:r w:rsidR="00C25ED9">
        <w:t>,</w:t>
      </w:r>
    </w:p>
    <w:p w:rsidR="00F05FB1" w:rsidRDefault="007E0C83" w:rsidP="00C25ED9">
      <w:pPr>
        <w:pStyle w:val="Normlnywebov"/>
        <w:spacing w:line="276" w:lineRule="auto"/>
      </w:pPr>
      <w:r>
        <w:t xml:space="preserve">- v prípade neúčasti </w:t>
      </w:r>
      <w:r w:rsidR="00F05FB1">
        <w:t>na slávnostnej promócii prosíme o včasné nahlásenie na Študijné oddelenie najneskôr do 6. 6 .2019.</w:t>
      </w:r>
    </w:p>
    <w:p w:rsidR="007124F1" w:rsidRDefault="00F05FB1" w:rsidP="00C25ED9">
      <w:pPr>
        <w:pStyle w:val="Normlnywebov"/>
        <w:jc w:val="both"/>
        <w:rPr>
          <w:rStyle w:val="Siln"/>
        </w:rPr>
      </w:pPr>
      <w:r>
        <w:rPr>
          <w:rStyle w:val="Siln"/>
        </w:rPr>
        <w:t>D</w:t>
      </w:r>
      <w:r w:rsidR="007E0C83">
        <w:rPr>
          <w:rStyle w:val="Siln"/>
        </w:rPr>
        <w:t xml:space="preserve">ovoľujeme si Vás informovať, že na základe rozhodnutia vedenia SPU č. 50/2015/V-SPU zo dňa 22.9.2015, slávnostné odovzdávanie dokladov o absolvovaní štúdia absolventom druhého stupňa vysokoškolského štúdia sa bude realizovať v aule, pričom absolventi budú oblečení v študentských talároch. Poskytnutie talárov a čiapok bude </w:t>
      </w:r>
      <w:r w:rsidR="00C25ED9">
        <w:rPr>
          <w:rStyle w:val="Siln"/>
        </w:rPr>
        <w:br/>
      </w:r>
      <w:r w:rsidR="007E0C83">
        <w:rPr>
          <w:rStyle w:val="Siln"/>
        </w:rPr>
        <w:t>za úhradu 7 € s DPH.</w:t>
      </w:r>
      <w:r w:rsidR="007124F1">
        <w:rPr>
          <w:rStyle w:val="Siln"/>
        </w:rPr>
        <w:t xml:space="preserve">  Pokladničným blokom o úhrade uvedeného poplatku sa preukážete v deň konania promócie. </w:t>
      </w:r>
    </w:p>
    <w:p w:rsidR="007124F1" w:rsidRDefault="007124F1" w:rsidP="00C25ED9">
      <w:pPr>
        <w:pStyle w:val="Normlnywebov"/>
        <w:jc w:val="both"/>
        <w:rPr>
          <w:rStyle w:val="Siln"/>
        </w:rPr>
      </w:pPr>
      <w:r>
        <w:rPr>
          <w:rStyle w:val="Siln"/>
        </w:rPr>
        <w:t>Po nácviku promočného aktu si prevezmete taláre v posluchárni A01. Po ukončení promočného aktu ste povinní taláre vrátiť v časovom intervale do 30 minút.</w:t>
      </w:r>
    </w:p>
    <w:p w:rsidR="007124F1" w:rsidRDefault="007124F1" w:rsidP="00C25ED9">
      <w:pPr>
        <w:pStyle w:val="Normlnywebov"/>
        <w:jc w:val="both"/>
        <w:rPr>
          <w:rStyle w:val="Siln"/>
        </w:rPr>
      </w:pPr>
      <w:bookmarkStart w:id="0" w:name="_GoBack"/>
      <w:bookmarkEnd w:id="0"/>
    </w:p>
    <w:sectPr w:rsidR="0071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182"/>
    <w:multiLevelType w:val="hybridMultilevel"/>
    <w:tmpl w:val="189A4A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59"/>
    <w:multiLevelType w:val="hybridMultilevel"/>
    <w:tmpl w:val="845637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77BE"/>
    <w:multiLevelType w:val="hybridMultilevel"/>
    <w:tmpl w:val="E1BED0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3"/>
    <w:rsid w:val="005E03CF"/>
    <w:rsid w:val="007124F1"/>
    <w:rsid w:val="007D6921"/>
    <w:rsid w:val="007E0C83"/>
    <w:rsid w:val="007F7BEA"/>
    <w:rsid w:val="00894EAE"/>
    <w:rsid w:val="00AE5BB9"/>
    <w:rsid w:val="00C25ED9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0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PC14</cp:lastModifiedBy>
  <cp:revision>3</cp:revision>
  <dcterms:created xsi:type="dcterms:W3CDTF">2019-06-03T05:56:00Z</dcterms:created>
  <dcterms:modified xsi:type="dcterms:W3CDTF">2019-06-03T06:04:00Z</dcterms:modified>
</cp:coreProperties>
</file>